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06A11" w14:textId="77777777" w:rsidR="00967CE7" w:rsidRDefault="00967CE7" w:rsidP="0002616C">
      <w:pPr>
        <w:spacing w:after="0" w:line="240" w:lineRule="auto"/>
        <w:ind w:left="284"/>
        <w:rPr>
          <w:b/>
          <w:sz w:val="36"/>
          <w:szCs w:val="36"/>
        </w:rPr>
      </w:pPr>
      <w:bookmarkStart w:id="0" w:name="_Hlk493865840"/>
    </w:p>
    <w:bookmarkEnd w:id="0"/>
    <w:p w14:paraId="2051E1DF" w14:textId="77777777" w:rsidR="00A81DF8" w:rsidRDefault="00A81DF8" w:rsidP="00A81DF8">
      <w:pPr>
        <w:spacing w:after="0" w:line="240" w:lineRule="auto"/>
        <w:ind w:left="284"/>
        <w:rPr>
          <w:b/>
          <w:sz w:val="36"/>
          <w:szCs w:val="36"/>
        </w:rPr>
      </w:pPr>
      <w:r>
        <w:rPr>
          <w:b/>
          <w:sz w:val="36"/>
          <w:szCs w:val="36"/>
        </w:rPr>
        <w:t>AIGCEV / VDSIC</w:t>
      </w:r>
    </w:p>
    <w:p w14:paraId="0052FDBC" w14:textId="77777777" w:rsidR="00A81DF8" w:rsidRPr="00E87CB7" w:rsidRDefault="00A81DF8" w:rsidP="00A81DF8">
      <w:pPr>
        <w:spacing w:after="0" w:line="240" w:lineRule="auto"/>
        <w:ind w:left="284"/>
        <w:rPr>
          <w:b/>
          <w:sz w:val="24"/>
          <w:szCs w:val="24"/>
        </w:rPr>
      </w:pPr>
      <w:r w:rsidRPr="00E87CB7">
        <w:rPr>
          <w:b/>
          <w:sz w:val="24"/>
          <w:szCs w:val="24"/>
        </w:rPr>
        <w:t>Association Internationale de Gouvernance du Cachet Electronique Visible</w:t>
      </w:r>
    </w:p>
    <w:p w14:paraId="0ADCC0FC" w14:textId="77777777" w:rsidR="00A81DF8" w:rsidRPr="00E87CB7" w:rsidRDefault="00A81DF8" w:rsidP="00A81DF8">
      <w:pPr>
        <w:spacing w:after="0" w:line="240" w:lineRule="auto"/>
        <w:ind w:left="284"/>
        <w:rPr>
          <w:b/>
          <w:sz w:val="24"/>
          <w:szCs w:val="24"/>
        </w:rPr>
      </w:pPr>
      <w:r>
        <w:rPr>
          <w:b/>
          <w:sz w:val="24"/>
          <w:szCs w:val="24"/>
        </w:rPr>
        <w:t>Visible Digital Seal International Council</w:t>
      </w:r>
    </w:p>
    <w:p w14:paraId="51E4330D" w14:textId="77777777" w:rsidR="00A81DF8" w:rsidRDefault="00A81DF8" w:rsidP="00A81DF8">
      <w:pPr>
        <w:ind w:left="3402"/>
        <w:rPr>
          <w:b/>
          <w:sz w:val="36"/>
          <w:szCs w:val="36"/>
        </w:rPr>
      </w:pPr>
    </w:p>
    <w:p w14:paraId="3A876815" w14:textId="77777777" w:rsidR="00A81DF8" w:rsidRDefault="00A81DF8" w:rsidP="002E717A">
      <w:pPr>
        <w:ind w:left="3402"/>
        <w:jc w:val="left"/>
        <w:rPr>
          <w:b/>
          <w:sz w:val="36"/>
          <w:szCs w:val="36"/>
        </w:rPr>
      </w:pPr>
      <w:r w:rsidRPr="00E3526C">
        <w:rPr>
          <w:b/>
          <w:sz w:val="36"/>
          <w:szCs w:val="36"/>
        </w:rPr>
        <w:t>Spécifications relatives à la mise en œuvre du Cachet Electronique Visible (CEV) aux fins d’authentification, vérification et saisie automatique des données véhiculées par un document</w:t>
      </w:r>
      <w:r>
        <w:rPr>
          <w:b/>
          <w:sz w:val="36"/>
          <w:szCs w:val="36"/>
        </w:rPr>
        <w:t>.</w:t>
      </w:r>
    </w:p>
    <w:p w14:paraId="77B0CD89" w14:textId="77777777" w:rsidR="002335EC" w:rsidRDefault="002335EC" w:rsidP="00A81DF8">
      <w:pPr>
        <w:ind w:left="3402"/>
        <w:rPr>
          <w:b/>
          <w:sz w:val="36"/>
          <w:szCs w:val="36"/>
        </w:rPr>
      </w:pPr>
      <w:r>
        <w:rPr>
          <w:b/>
          <w:sz w:val="36"/>
          <w:szCs w:val="36"/>
        </w:rPr>
        <w:t>Cas d’usage :</w:t>
      </w:r>
    </w:p>
    <w:p w14:paraId="54C9EDCA" w14:textId="77777777" w:rsidR="00A81DF8" w:rsidRPr="00E3526C" w:rsidRDefault="00A81DF8" w:rsidP="00A81DF8">
      <w:pPr>
        <w:ind w:left="3402"/>
        <w:rPr>
          <w:b/>
          <w:sz w:val="36"/>
          <w:szCs w:val="36"/>
        </w:rPr>
      </w:pPr>
      <w:r w:rsidRPr="00CC11E3">
        <w:rPr>
          <w:b/>
          <w:color w:val="1F3864"/>
          <w:sz w:val="36"/>
          <w:szCs w:val="36"/>
        </w:rPr>
        <w:t>« </w:t>
      </w:r>
      <w:r>
        <w:rPr>
          <w:b/>
          <w:color w:val="1F3864"/>
          <w:sz w:val="36"/>
          <w:szCs w:val="36"/>
        </w:rPr>
        <w:t>Avis d’impôt sur le revenu</w:t>
      </w:r>
      <w:r>
        <w:rPr>
          <w:b/>
          <w:color w:val="2F5496"/>
          <w:sz w:val="36"/>
          <w:szCs w:val="36"/>
        </w:rPr>
        <w:t> »</w:t>
      </w:r>
    </w:p>
    <w:p w14:paraId="61B4434F" w14:textId="77777777" w:rsidR="00A81DF8" w:rsidRDefault="00083B95" w:rsidP="00A81DF8">
      <w:pPr>
        <w:pStyle w:val="Corpsdetexte"/>
        <w:rPr>
          <w:b/>
          <w:i/>
          <w:sz w:val="28"/>
          <w:lang w:val="fr-FR"/>
        </w:rPr>
      </w:pPr>
      <w:r>
        <w:rPr>
          <w:b/>
          <w:i/>
          <w:sz w:val="28"/>
        </w:rPr>
        <w:pict w14:anchorId="6C6ACFCA">
          <v:rect id="_x0000_i1025" style="width:0;height:1.5pt" o:hralign="center" o:hrstd="t" o:hr="t" fillcolor="#a0a0a0" stroked="f"/>
        </w:pict>
      </w:r>
    </w:p>
    <w:p w14:paraId="5B87213D" w14:textId="14D4C0A3" w:rsidR="00A81DF8" w:rsidRDefault="007A51F1" w:rsidP="00A81DF8">
      <w:pPr>
        <w:pStyle w:val="Titre4"/>
        <w:numPr>
          <w:ilvl w:val="0"/>
          <w:numId w:val="0"/>
        </w:numPr>
        <w:spacing w:before="207" w:after="3"/>
        <w:ind w:left="864" w:hanging="864"/>
        <w:rPr>
          <w:i w:val="0"/>
          <w:color w:val="auto"/>
        </w:rPr>
      </w:pPr>
      <w:r>
        <w:rPr>
          <w:i w:val="0"/>
          <w:color w:val="auto"/>
        </w:rPr>
        <w:t>Spécimen de CEV d’ « Avis d’impôt sur le revenu » :</w:t>
      </w:r>
    </w:p>
    <w:p w14:paraId="40EEFB37" w14:textId="727BFB53" w:rsidR="007A51F1" w:rsidRDefault="008D356E" w:rsidP="007A51F1">
      <w:r>
        <w:rPr>
          <w:noProof/>
        </w:rPr>
        <w:t xml:space="preserve">                                                                                   </w:t>
      </w:r>
      <w:r w:rsidR="004E6A50">
        <w:rPr>
          <w:noProof/>
          <w:lang w:eastAsia="fr-FR"/>
        </w:rPr>
        <w:drawing>
          <wp:inline distT="0" distB="0" distL="0" distR="0" wp14:anchorId="322F3D0E" wp14:editId="12FCAE30">
            <wp:extent cx="619125" cy="714979"/>
            <wp:effectExtent l="0" t="0" r="0" b="9525"/>
            <wp:docPr id="12" name="Image 12" descr="C:\Users\gilles\AppData\Local\Microsoft\Windows\INetCache\Content.Word\Avis IR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illes\AppData\Local\Microsoft\Windows\INetCache\Content.Word\Avis IRP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4519" cy="721208"/>
                    </a:xfrm>
                    <a:prstGeom prst="rect">
                      <a:avLst/>
                    </a:prstGeom>
                    <a:noFill/>
                    <a:ln>
                      <a:noFill/>
                    </a:ln>
                  </pic:spPr>
                </pic:pic>
              </a:graphicData>
            </a:graphic>
          </wp:inline>
        </w:drawing>
      </w:r>
      <w:bookmarkStart w:id="1" w:name="_GoBack"/>
      <w:bookmarkEnd w:id="1"/>
    </w:p>
    <w:p w14:paraId="62FE8A9B" w14:textId="77777777" w:rsidR="007A51F1" w:rsidRPr="007A51F1" w:rsidRDefault="007A51F1" w:rsidP="007A51F1"/>
    <w:p w14:paraId="6A12FE72" w14:textId="77777777" w:rsidR="00A81DF8" w:rsidRPr="002335EC" w:rsidRDefault="00A81DF8" w:rsidP="00A81DF8">
      <w:pPr>
        <w:pStyle w:val="Titre4"/>
        <w:numPr>
          <w:ilvl w:val="0"/>
          <w:numId w:val="0"/>
        </w:numPr>
        <w:spacing w:before="207" w:after="3"/>
        <w:ind w:left="864" w:hanging="864"/>
        <w:rPr>
          <w:rFonts w:asciiTheme="minorHAnsi" w:hAnsiTheme="minorHAnsi"/>
          <w:i w:val="0"/>
          <w:color w:val="auto"/>
          <w:sz w:val="22"/>
        </w:rPr>
      </w:pPr>
      <w:r w:rsidRPr="002335EC">
        <w:rPr>
          <w:rFonts w:asciiTheme="minorHAnsi" w:hAnsiTheme="minorHAnsi"/>
          <w:i w:val="0"/>
          <w:color w:val="auto"/>
          <w:sz w:val="22"/>
        </w:rPr>
        <w:t xml:space="preserve">C’est l’autorité régalienne qui décide des évolutions </w:t>
      </w:r>
      <w:r w:rsidR="002335EC" w:rsidRPr="002335EC">
        <w:rPr>
          <w:rFonts w:asciiTheme="minorHAnsi" w:hAnsiTheme="minorHAnsi"/>
          <w:i w:val="0"/>
          <w:color w:val="auto"/>
          <w:sz w:val="22"/>
        </w:rPr>
        <w:t>de l’</w:t>
      </w:r>
      <w:r w:rsidRPr="002335EC">
        <w:rPr>
          <w:rFonts w:asciiTheme="minorHAnsi" w:hAnsiTheme="minorHAnsi"/>
          <w:i w:val="0"/>
          <w:color w:val="auto"/>
          <w:sz w:val="22"/>
        </w:rPr>
        <w:t>« </w:t>
      </w:r>
      <w:r w:rsidR="006E7416" w:rsidRPr="002335EC">
        <w:rPr>
          <w:rFonts w:asciiTheme="minorHAnsi" w:hAnsiTheme="minorHAnsi"/>
          <w:i w:val="0"/>
          <w:color w:val="auto"/>
          <w:sz w:val="22"/>
        </w:rPr>
        <w:t>Avis d’impôt sur le revenu</w:t>
      </w:r>
      <w:r w:rsidRPr="002335EC">
        <w:rPr>
          <w:rFonts w:asciiTheme="minorHAnsi" w:hAnsiTheme="minorHAnsi"/>
          <w:i w:val="0"/>
          <w:color w:val="auto"/>
          <w:sz w:val="22"/>
        </w:rPr>
        <w:t> ».</w:t>
      </w:r>
    </w:p>
    <w:p w14:paraId="75B83AB8" w14:textId="77777777" w:rsidR="00A81DF8" w:rsidRPr="002335EC" w:rsidRDefault="00A81DF8" w:rsidP="00A81DF8">
      <w:pPr>
        <w:pStyle w:val="Titre4"/>
        <w:numPr>
          <w:ilvl w:val="0"/>
          <w:numId w:val="0"/>
        </w:numPr>
        <w:spacing w:before="207" w:after="3"/>
        <w:ind w:left="864" w:hanging="864"/>
        <w:rPr>
          <w:rFonts w:asciiTheme="minorHAnsi" w:hAnsiTheme="minorHAnsi"/>
          <w:i w:val="0"/>
          <w:color w:val="auto"/>
          <w:sz w:val="22"/>
        </w:rPr>
      </w:pPr>
    </w:p>
    <w:p w14:paraId="37B1A6D8" w14:textId="77777777" w:rsidR="00A81DF8" w:rsidRPr="002335EC" w:rsidRDefault="00A81DF8" w:rsidP="00A81DF8">
      <w:pPr>
        <w:pStyle w:val="Titre4"/>
        <w:numPr>
          <w:ilvl w:val="0"/>
          <w:numId w:val="0"/>
        </w:numPr>
        <w:spacing w:before="207" w:after="3"/>
        <w:ind w:left="864" w:hanging="864"/>
        <w:rPr>
          <w:rFonts w:asciiTheme="minorHAnsi" w:hAnsiTheme="minorHAnsi"/>
          <w:i w:val="0"/>
          <w:color w:val="auto"/>
          <w:sz w:val="22"/>
        </w:rPr>
      </w:pPr>
      <w:r w:rsidRPr="002335EC">
        <w:rPr>
          <w:rFonts w:asciiTheme="minorHAnsi" w:hAnsiTheme="minorHAnsi"/>
          <w:i w:val="0"/>
          <w:color w:val="auto"/>
          <w:sz w:val="22"/>
        </w:rPr>
        <w:t>Historique des versions</w:t>
      </w:r>
    </w:p>
    <w:p w14:paraId="355A8C01" w14:textId="77777777" w:rsidR="00A81DF8" w:rsidRDefault="00A81DF8" w:rsidP="00A81DF8"/>
    <w:p w14:paraId="4AE1FF94" w14:textId="77777777" w:rsidR="00083B95" w:rsidRPr="00083B95" w:rsidRDefault="00083B95" w:rsidP="00083B95">
      <w:pPr>
        <w:spacing w:after="160" w:line="259" w:lineRule="auto"/>
        <w:jc w:val="left"/>
        <w:rPr>
          <w:rFonts w:asciiTheme="minorHAnsi" w:eastAsiaTheme="minorHAnsi" w:hAnsiTheme="minorHAnsi" w:cstheme="minorBidi"/>
          <w:sz w:val="22"/>
        </w:rPr>
      </w:pPr>
      <w:r w:rsidRPr="00083B95">
        <w:rPr>
          <w:rFonts w:asciiTheme="minorHAnsi" w:eastAsiaTheme="minorHAnsi" w:hAnsiTheme="minorHAnsi" w:cstheme="minorBidi"/>
          <w:sz w:val="22"/>
        </w:rPr>
        <w:t xml:space="preserve">      </w:t>
      </w:r>
      <w:r w:rsidRPr="00083B95">
        <w:rPr>
          <w:rFonts w:asciiTheme="minorHAnsi" w:eastAsiaTheme="minorHAnsi" w:hAnsiTheme="minorHAnsi" w:cstheme="minorBidi"/>
          <w:b/>
          <w:sz w:val="22"/>
        </w:rPr>
        <w:t>AIGCEV</w:t>
      </w:r>
      <w:r w:rsidRPr="00083B95">
        <w:rPr>
          <w:rFonts w:asciiTheme="minorHAnsi" w:eastAsiaTheme="minorHAnsi" w:hAnsiTheme="minorHAnsi" w:cstheme="minorBidi"/>
          <w:sz w:val="22"/>
        </w:rPr>
        <w:tab/>
      </w:r>
      <w:r w:rsidRPr="00083B95">
        <w:rPr>
          <w:rFonts w:asciiTheme="minorHAnsi" w:eastAsiaTheme="minorHAnsi" w:hAnsiTheme="minorHAnsi" w:cstheme="minorBidi"/>
          <w:sz w:val="22"/>
        </w:rPr>
        <w:tab/>
      </w:r>
      <w:r w:rsidRPr="00083B95">
        <w:rPr>
          <w:rFonts w:asciiTheme="minorHAnsi" w:eastAsiaTheme="minorHAnsi" w:hAnsiTheme="minorHAnsi" w:cstheme="minorBidi"/>
          <w:sz w:val="22"/>
        </w:rPr>
        <w:tab/>
      </w:r>
      <w:r w:rsidRPr="00083B95">
        <w:rPr>
          <w:rFonts w:asciiTheme="minorHAnsi" w:eastAsiaTheme="minorHAnsi" w:hAnsiTheme="minorHAnsi" w:cstheme="minorBidi"/>
          <w:sz w:val="22"/>
        </w:rPr>
        <w:tab/>
      </w:r>
      <w:r w:rsidRPr="00083B95">
        <w:rPr>
          <w:rFonts w:asciiTheme="minorHAnsi" w:eastAsiaTheme="minorHAnsi" w:hAnsiTheme="minorHAnsi" w:cstheme="minorBidi"/>
          <w:sz w:val="22"/>
        </w:rPr>
        <w:tab/>
        <w:t xml:space="preserve">                                   </w:t>
      </w:r>
      <w:r w:rsidRPr="00083B95">
        <w:rPr>
          <w:rFonts w:asciiTheme="minorHAnsi" w:eastAsiaTheme="minorHAnsi" w:hAnsiTheme="minorHAnsi" w:cstheme="minorBidi"/>
          <w:b/>
          <w:sz w:val="22"/>
        </w:rPr>
        <w:t>ANTS</w:t>
      </w:r>
    </w:p>
    <w:tbl>
      <w:tblPr>
        <w:tblStyle w:val="TableNormal5"/>
        <w:tblW w:w="9671"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
        <w:gridCol w:w="2410"/>
        <w:gridCol w:w="2410"/>
        <w:gridCol w:w="1560"/>
        <w:gridCol w:w="2409"/>
      </w:tblGrid>
      <w:tr w:rsidR="00083B95" w:rsidRPr="00083B95" w14:paraId="53B90005" w14:textId="77777777" w:rsidTr="00083B95">
        <w:trPr>
          <w:trHeight w:val="220"/>
        </w:trPr>
        <w:tc>
          <w:tcPr>
            <w:tcW w:w="882" w:type="dxa"/>
          </w:tcPr>
          <w:p w14:paraId="5B16B2FF" w14:textId="77777777" w:rsidR="00083B95" w:rsidRPr="00083B95" w:rsidRDefault="00083B95" w:rsidP="00083B95">
            <w:pPr>
              <w:spacing w:before="38" w:after="0" w:line="210" w:lineRule="exact"/>
              <w:ind w:left="35"/>
              <w:rPr>
                <w:rFonts w:asciiTheme="minorHAnsi" w:eastAsia="Arial" w:hAnsiTheme="minorHAnsi"/>
                <w:i/>
                <w:sz w:val="22"/>
              </w:rPr>
            </w:pPr>
            <w:r w:rsidRPr="00083B95">
              <w:rPr>
                <w:rFonts w:asciiTheme="minorHAnsi" w:eastAsia="Arial" w:hAnsiTheme="minorHAnsi"/>
                <w:i/>
                <w:sz w:val="22"/>
              </w:rPr>
              <w:t>Version</w:t>
            </w:r>
          </w:p>
        </w:tc>
        <w:tc>
          <w:tcPr>
            <w:tcW w:w="2410" w:type="dxa"/>
            <w:tcBorders>
              <w:right w:val="single" w:sz="4" w:space="0" w:color="auto"/>
            </w:tcBorders>
          </w:tcPr>
          <w:p w14:paraId="10DDBF80" w14:textId="77777777" w:rsidR="00083B95" w:rsidRPr="00083B95" w:rsidRDefault="00083B95" w:rsidP="00083B95">
            <w:pPr>
              <w:spacing w:before="38" w:after="0" w:line="210" w:lineRule="exact"/>
              <w:ind w:left="100"/>
              <w:rPr>
                <w:rFonts w:asciiTheme="minorHAnsi" w:eastAsia="Arial" w:hAnsiTheme="minorHAnsi"/>
                <w:i/>
                <w:sz w:val="22"/>
              </w:rPr>
            </w:pPr>
            <w:r w:rsidRPr="00083B95">
              <w:rPr>
                <w:rFonts w:asciiTheme="minorHAnsi" w:eastAsia="Arial" w:hAnsiTheme="minorHAnsi"/>
                <w:i/>
                <w:sz w:val="22"/>
              </w:rPr>
              <w:t>Date</w:t>
            </w:r>
          </w:p>
        </w:tc>
        <w:tc>
          <w:tcPr>
            <w:tcW w:w="2410" w:type="dxa"/>
            <w:tcBorders>
              <w:top w:val="nil"/>
              <w:left w:val="single" w:sz="4" w:space="0" w:color="auto"/>
              <w:bottom w:val="nil"/>
              <w:right w:val="single" w:sz="4" w:space="0" w:color="auto"/>
            </w:tcBorders>
          </w:tcPr>
          <w:p w14:paraId="26084354" w14:textId="77777777" w:rsidR="00083B95" w:rsidRPr="00083B95" w:rsidRDefault="00083B95" w:rsidP="00083B95">
            <w:pPr>
              <w:spacing w:before="38" w:after="0" w:line="210" w:lineRule="exact"/>
              <w:ind w:left="103"/>
              <w:rPr>
                <w:rFonts w:eastAsia="Arial"/>
                <w:i/>
              </w:rPr>
            </w:pPr>
          </w:p>
        </w:tc>
        <w:tc>
          <w:tcPr>
            <w:tcW w:w="1560" w:type="dxa"/>
            <w:tcBorders>
              <w:left w:val="single" w:sz="4" w:space="0" w:color="auto"/>
            </w:tcBorders>
          </w:tcPr>
          <w:p w14:paraId="260BBF57" w14:textId="77777777" w:rsidR="00083B95" w:rsidRPr="00083B95" w:rsidRDefault="00083B95" w:rsidP="00083B95">
            <w:pPr>
              <w:spacing w:before="38" w:after="0" w:line="210" w:lineRule="exact"/>
              <w:ind w:left="103"/>
              <w:rPr>
                <w:rFonts w:asciiTheme="minorHAnsi" w:eastAsia="Arial" w:hAnsiTheme="minorHAnsi"/>
                <w:i/>
                <w:sz w:val="22"/>
              </w:rPr>
            </w:pPr>
            <w:r w:rsidRPr="00083B95">
              <w:rPr>
                <w:rFonts w:asciiTheme="minorHAnsi" w:eastAsia="Arial" w:hAnsiTheme="minorHAnsi"/>
                <w:i/>
                <w:sz w:val="22"/>
              </w:rPr>
              <w:t>Version</w:t>
            </w:r>
          </w:p>
        </w:tc>
        <w:tc>
          <w:tcPr>
            <w:tcW w:w="2409" w:type="dxa"/>
          </w:tcPr>
          <w:p w14:paraId="2BB82D92" w14:textId="77777777" w:rsidR="00083B95" w:rsidRPr="00083B95" w:rsidRDefault="00083B95" w:rsidP="00083B95">
            <w:pPr>
              <w:spacing w:before="38" w:after="0" w:line="210" w:lineRule="exact"/>
              <w:ind w:left="35"/>
              <w:rPr>
                <w:rFonts w:asciiTheme="minorHAnsi" w:eastAsia="Arial" w:hAnsiTheme="minorHAnsi"/>
                <w:i/>
                <w:sz w:val="22"/>
              </w:rPr>
            </w:pPr>
            <w:r w:rsidRPr="00083B95">
              <w:rPr>
                <w:rFonts w:asciiTheme="minorHAnsi" w:eastAsia="Arial" w:hAnsiTheme="minorHAnsi"/>
                <w:i/>
                <w:sz w:val="22"/>
              </w:rPr>
              <w:t>Date</w:t>
            </w:r>
          </w:p>
        </w:tc>
      </w:tr>
      <w:tr w:rsidR="00083B95" w:rsidRPr="00083B95" w14:paraId="7076E049" w14:textId="77777777" w:rsidTr="00083B95">
        <w:trPr>
          <w:trHeight w:val="220"/>
        </w:trPr>
        <w:tc>
          <w:tcPr>
            <w:tcW w:w="882" w:type="dxa"/>
          </w:tcPr>
          <w:p w14:paraId="7B42B2AE" w14:textId="77777777" w:rsidR="00083B95" w:rsidRPr="00083B95" w:rsidRDefault="00083B95" w:rsidP="00083B95">
            <w:pPr>
              <w:spacing w:before="38" w:after="0" w:line="210" w:lineRule="exact"/>
              <w:ind w:left="35"/>
              <w:rPr>
                <w:rFonts w:asciiTheme="minorHAnsi" w:eastAsia="Arial" w:hAnsiTheme="minorHAnsi"/>
                <w:sz w:val="22"/>
              </w:rPr>
            </w:pPr>
          </w:p>
        </w:tc>
        <w:tc>
          <w:tcPr>
            <w:tcW w:w="2410" w:type="dxa"/>
            <w:tcBorders>
              <w:right w:val="single" w:sz="4" w:space="0" w:color="auto"/>
            </w:tcBorders>
          </w:tcPr>
          <w:p w14:paraId="48CDA882" w14:textId="77777777" w:rsidR="00083B95" w:rsidRPr="00083B95" w:rsidRDefault="00083B95" w:rsidP="00083B95">
            <w:pPr>
              <w:spacing w:before="38" w:after="0" w:line="210" w:lineRule="exact"/>
              <w:ind w:left="100"/>
              <w:rPr>
                <w:rFonts w:asciiTheme="minorHAnsi" w:eastAsia="Arial" w:hAnsiTheme="minorHAnsi"/>
                <w:sz w:val="22"/>
              </w:rPr>
            </w:pPr>
          </w:p>
        </w:tc>
        <w:tc>
          <w:tcPr>
            <w:tcW w:w="2410" w:type="dxa"/>
            <w:tcBorders>
              <w:top w:val="nil"/>
              <w:left w:val="single" w:sz="4" w:space="0" w:color="auto"/>
              <w:bottom w:val="nil"/>
              <w:right w:val="single" w:sz="4" w:space="0" w:color="auto"/>
            </w:tcBorders>
          </w:tcPr>
          <w:p w14:paraId="14C66144" w14:textId="77777777" w:rsidR="00083B95" w:rsidRPr="00083B95" w:rsidRDefault="00083B95" w:rsidP="00083B95">
            <w:pPr>
              <w:spacing w:before="38" w:after="0" w:line="210" w:lineRule="exact"/>
              <w:ind w:left="103"/>
              <w:rPr>
                <w:rFonts w:eastAsia="Arial"/>
              </w:rPr>
            </w:pPr>
          </w:p>
        </w:tc>
        <w:tc>
          <w:tcPr>
            <w:tcW w:w="1560" w:type="dxa"/>
            <w:tcBorders>
              <w:left w:val="single" w:sz="4" w:space="0" w:color="auto"/>
            </w:tcBorders>
          </w:tcPr>
          <w:p w14:paraId="198E1F9C" w14:textId="77777777" w:rsidR="00083B95" w:rsidRPr="00083B95" w:rsidRDefault="00083B95" w:rsidP="00083B95">
            <w:pPr>
              <w:spacing w:before="38" w:after="0" w:line="210" w:lineRule="exact"/>
              <w:ind w:left="103"/>
              <w:rPr>
                <w:rFonts w:asciiTheme="minorHAnsi" w:eastAsia="Arial" w:hAnsiTheme="minorHAnsi"/>
                <w:sz w:val="22"/>
              </w:rPr>
            </w:pPr>
            <w:r w:rsidRPr="00083B95">
              <w:rPr>
                <w:rFonts w:asciiTheme="minorHAnsi" w:eastAsia="Arial" w:hAnsiTheme="minorHAnsi"/>
                <w:sz w:val="22"/>
              </w:rPr>
              <w:t>3.0.0</w:t>
            </w:r>
          </w:p>
        </w:tc>
        <w:tc>
          <w:tcPr>
            <w:tcW w:w="2409" w:type="dxa"/>
          </w:tcPr>
          <w:p w14:paraId="7C5F5618" w14:textId="77777777" w:rsidR="00083B95" w:rsidRPr="00083B95" w:rsidRDefault="00083B95" w:rsidP="00083B95">
            <w:pPr>
              <w:spacing w:before="38" w:after="0" w:line="210" w:lineRule="exact"/>
              <w:ind w:left="35"/>
              <w:rPr>
                <w:rFonts w:asciiTheme="minorHAnsi" w:eastAsia="Arial" w:hAnsiTheme="minorHAnsi"/>
                <w:sz w:val="22"/>
              </w:rPr>
            </w:pPr>
            <w:r w:rsidRPr="00083B95">
              <w:rPr>
                <w:rFonts w:asciiTheme="minorHAnsi" w:eastAsia="Arial" w:hAnsiTheme="minorHAnsi"/>
                <w:sz w:val="22"/>
              </w:rPr>
              <w:t>14 février 2017</w:t>
            </w:r>
          </w:p>
        </w:tc>
      </w:tr>
      <w:tr w:rsidR="00083B95" w:rsidRPr="00083B95" w14:paraId="0E6C6FF9" w14:textId="77777777" w:rsidTr="00083B95">
        <w:trPr>
          <w:trHeight w:val="200"/>
        </w:trPr>
        <w:tc>
          <w:tcPr>
            <w:tcW w:w="882" w:type="dxa"/>
          </w:tcPr>
          <w:p w14:paraId="1B873D3E" w14:textId="77777777" w:rsidR="00083B95" w:rsidRPr="00083B95" w:rsidRDefault="00083B95" w:rsidP="00083B95">
            <w:pPr>
              <w:spacing w:before="38" w:after="0" w:line="210" w:lineRule="exact"/>
              <w:ind w:left="35"/>
              <w:rPr>
                <w:rFonts w:asciiTheme="minorHAnsi" w:eastAsia="Arial" w:hAnsiTheme="minorHAnsi"/>
                <w:sz w:val="22"/>
              </w:rPr>
            </w:pPr>
            <w:r w:rsidRPr="00083B95">
              <w:rPr>
                <w:rFonts w:asciiTheme="minorHAnsi" w:eastAsia="Arial" w:hAnsiTheme="minorHAnsi"/>
                <w:sz w:val="22"/>
              </w:rPr>
              <w:t>1.0</w:t>
            </w:r>
          </w:p>
        </w:tc>
        <w:tc>
          <w:tcPr>
            <w:tcW w:w="2410" w:type="dxa"/>
            <w:tcBorders>
              <w:right w:val="single" w:sz="4" w:space="0" w:color="auto"/>
            </w:tcBorders>
          </w:tcPr>
          <w:p w14:paraId="2E453C94" w14:textId="77777777" w:rsidR="00083B95" w:rsidRPr="00083B95" w:rsidRDefault="00083B95" w:rsidP="00083B95">
            <w:pPr>
              <w:spacing w:before="38" w:after="0" w:line="210" w:lineRule="exact"/>
              <w:ind w:left="100"/>
              <w:rPr>
                <w:rFonts w:asciiTheme="minorHAnsi" w:eastAsia="Arial" w:hAnsiTheme="minorHAnsi"/>
                <w:sz w:val="22"/>
              </w:rPr>
            </w:pPr>
            <w:r w:rsidRPr="00083B95">
              <w:rPr>
                <w:rFonts w:asciiTheme="minorHAnsi" w:eastAsia="Arial" w:hAnsiTheme="minorHAnsi"/>
                <w:sz w:val="22"/>
              </w:rPr>
              <w:t>04 octobre 2017</w:t>
            </w:r>
          </w:p>
        </w:tc>
        <w:tc>
          <w:tcPr>
            <w:tcW w:w="2410" w:type="dxa"/>
            <w:tcBorders>
              <w:top w:val="nil"/>
              <w:left w:val="single" w:sz="4" w:space="0" w:color="auto"/>
              <w:bottom w:val="nil"/>
              <w:right w:val="single" w:sz="4" w:space="0" w:color="auto"/>
            </w:tcBorders>
          </w:tcPr>
          <w:p w14:paraId="3131D76D" w14:textId="77777777" w:rsidR="00083B95" w:rsidRPr="00083B95" w:rsidRDefault="00083B95" w:rsidP="00083B95">
            <w:pPr>
              <w:spacing w:before="38" w:after="0" w:line="210" w:lineRule="exact"/>
              <w:ind w:left="103"/>
              <w:rPr>
                <w:rFonts w:eastAsia="Arial"/>
              </w:rPr>
            </w:pPr>
          </w:p>
        </w:tc>
        <w:tc>
          <w:tcPr>
            <w:tcW w:w="1560" w:type="dxa"/>
            <w:tcBorders>
              <w:left w:val="single" w:sz="4" w:space="0" w:color="auto"/>
            </w:tcBorders>
          </w:tcPr>
          <w:p w14:paraId="60224C62" w14:textId="77777777" w:rsidR="00083B95" w:rsidRPr="00083B95" w:rsidRDefault="00083B95" w:rsidP="00083B95">
            <w:pPr>
              <w:spacing w:before="38" w:after="0" w:line="210" w:lineRule="exact"/>
              <w:ind w:left="35"/>
              <w:rPr>
                <w:rFonts w:asciiTheme="majorHAnsi" w:eastAsia="Arial" w:hAnsiTheme="majorHAnsi"/>
                <w:sz w:val="22"/>
              </w:rPr>
            </w:pPr>
            <w:r w:rsidRPr="00083B95">
              <w:rPr>
                <w:rFonts w:asciiTheme="majorHAnsi" w:eastAsia="Arial" w:hAnsiTheme="majorHAnsi"/>
                <w:sz w:val="22"/>
              </w:rPr>
              <w:t xml:space="preserve">  3.0.4</w:t>
            </w:r>
          </w:p>
        </w:tc>
        <w:tc>
          <w:tcPr>
            <w:tcW w:w="2409" w:type="dxa"/>
          </w:tcPr>
          <w:p w14:paraId="1ED93900" w14:textId="77777777" w:rsidR="00083B95" w:rsidRPr="00083B95" w:rsidRDefault="00083B95" w:rsidP="00083B95">
            <w:pPr>
              <w:spacing w:before="38" w:after="0" w:line="210" w:lineRule="exact"/>
              <w:ind w:left="35"/>
              <w:rPr>
                <w:rFonts w:asciiTheme="majorHAnsi" w:eastAsia="Arial" w:hAnsiTheme="majorHAnsi"/>
                <w:sz w:val="22"/>
              </w:rPr>
            </w:pPr>
            <w:r w:rsidRPr="00083B95">
              <w:rPr>
                <w:rFonts w:asciiTheme="majorHAnsi" w:eastAsia="Arial" w:hAnsiTheme="majorHAnsi"/>
                <w:sz w:val="22"/>
              </w:rPr>
              <w:t>06 septembre 2017</w:t>
            </w:r>
          </w:p>
        </w:tc>
      </w:tr>
      <w:tr w:rsidR="00083B95" w:rsidRPr="00083B95" w14:paraId="4015BBCF" w14:textId="77777777" w:rsidTr="00083B95">
        <w:trPr>
          <w:trHeight w:val="220"/>
        </w:trPr>
        <w:tc>
          <w:tcPr>
            <w:tcW w:w="882" w:type="dxa"/>
          </w:tcPr>
          <w:p w14:paraId="7110550F" w14:textId="77777777" w:rsidR="00083B95" w:rsidRPr="00083B95" w:rsidRDefault="00083B95" w:rsidP="00083B95">
            <w:pPr>
              <w:spacing w:before="38" w:after="0" w:line="210" w:lineRule="exact"/>
              <w:ind w:left="35"/>
              <w:rPr>
                <w:rFonts w:eastAsia="Arial"/>
              </w:rPr>
            </w:pPr>
            <w:r w:rsidRPr="00083B95">
              <w:rPr>
                <w:rFonts w:eastAsia="Arial"/>
              </w:rPr>
              <w:t>1.1</w:t>
            </w:r>
          </w:p>
        </w:tc>
        <w:tc>
          <w:tcPr>
            <w:tcW w:w="2410" w:type="dxa"/>
            <w:tcBorders>
              <w:right w:val="single" w:sz="4" w:space="0" w:color="auto"/>
            </w:tcBorders>
          </w:tcPr>
          <w:p w14:paraId="1A9C03BB" w14:textId="6D1D92CD" w:rsidR="00083B95" w:rsidRPr="00083B95" w:rsidRDefault="00083B95" w:rsidP="00083B95">
            <w:pPr>
              <w:spacing w:before="38" w:after="0" w:line="210" w:lineRule="exact"/>
              <w:ind w:left="100"/>
              <w:rPr>
                <w:rFonts w:eastAsia="Arial"/>
              </w:rPr>
            </w:pPr>
            <w:r w:rsidRPr="00083B95">
              <w:rPr>
                <w:rFonts w:eastAsia="Arial"/>
              </w:rPr>
              <w:t>01 mars 2</w:t>
            </w:r>
            <w:r w:rsidR="005B20D8">
              <w:rPr>
                <w:rFonts w:eastAsia="Arial"/>
              </w:rPr>
              <w:t>0</w:t>
            </w:r>
            <w:r w:rsidRPr="00083B95">
              <w:rPr>
                <w:rFonts w:eastAsia="Arial"/>
              </w:rPr>
              <w:t>18</w:t>
            </w:r>
          </w:p>
        </w:tc>
        <w:tc>
          <w:tcPr>
            <w:tcW w:w="2410" w:type="dxa"/>
            <w:tcBorders>
              <w:top w:val="nil"/>
              <w:left w:val="single" w:sz="4" w:space="0" w:color="auto"/>
              <w:bottom w:val="nil"/>
              <w:right w:val="single" w:sz="4" w:space="0" w:color="auto"/>
            </w:tcBorders>
          </w:tcPr>
          <w:p w14:paraId="6E47EA55" w14:textId="77777777" w:rsidR="00083B95" w:rsidRPr="00083B95" w:rsidRDefault="00083B95" w:rsidP="00083B95">
            <w:pPr>
              <w:spacing w:before="38" w:after="0" w:line="210" w:lineRule="exact"/>
              <w:ind w:left="103"/>
              <w:rPr>
                <w:rFonts w:eastAsia="Arial"/>
              </w:rPr>
            </w:pPr>
          </w:p>
        </w:tc>
        <w:tc>
          <w:tcPr>
            <w:tcW w:w="1560" w:type="dxa"/>
            <w:tcBorders>
              <w:left w:val="single" w:sz="4" w:space="0" w:color="auto"/>
            </w:tcBorders>
          </w:tcPr>
          <w:p w14:paraId="57F5B112" w14:textId="77777777" w:rsidR="00083B95" w:rsidRPr="00083B95" w:rsidRDefault="00083B95" w:rsidP="00083B95">
            <w:pPr>
              <w:spacing w:before="38" w:after="0" w:line="210" w:lineRule="exact"/>
              <w:ind w:left="103"/>
              <w:rPr>
                <w:rFonts w:eastAsia="Arial"/>
              </w:rPr>
            </w:pPr>
          </w:p>
        </w:tc>
        <w:tc>
          <w:tcPr>
            <w:tcW w:w="2409" w:type="dxa"/>
          </w:tcPr>
          <w:p w14:paraId="0796D27D" w14:textId="77777777" w:rsidR="00083B95" w:rsidRPr="00083B95" w:rsidRDefault="00083B95" w:rsidP="00083B95">
            <w:pPr>
              <w:spacing w:before="38" w:after="0" w:line="210" w:lineRule="exact"/>
              <w:ind w:left="35"/>
              <w:rPr>
                <w:rFonts w:eastAsia="Arial"/>
              </w:rPr>
            </w:pPr>
          </w:p>
        </w:tc>
      </w:tr>
      <w:tr w:rsidR="00083B95" w:rsidRPr="00083B95" w14:paraId="4642CC70" w14:textId="77777777" w:rsidTr="00083B95">
        <w:trPr>
          <w:trHeight w:val="220"/>
        </w:trPr>
        <w:tc>
          <w:tcPr>
            <w:tcW w:w="882" w:type="dxa"/>
          </w:tcPr>
          <w:p w14:paraId="1CD2C918" w14:textId="77777777" w:rsidR="00083B95" w:rsidRPr="00083B95" w:rsidRDefault="00083B95" w:rsidP="00083B95">
            <w:pPr>
              <w:spacing w:before="38" w:after="0" w:line="210" w:lineRule="exact"/>
              <w:ind w:left="35"/>
              <w:rPr>
                <w:rFonts w:eastAsia="Arial"/>
              </w:rPr>
            </w:pPr>
            <w:r w:rsidRPr="00083B95">
              <w:rPr>
                <w:rFonts w:eastAsia="Arial"/>
              </w:rPr>
              <w:t>1.2</w:t>
            </w:r>
          </w:p>
        </w:tc>
        <w:tc>
          <w:tcPr>
            <w:tcW w:w="2410" w:type="dxa"/>
            <w:tcBorders>
              <w:right w:val="single" w:sz="4" w:space="0" w:color="auto"/>
            </w:tcBorders>
          </w:tcPr>
          <w:p w14:paraId="5D796FD7" w14:textId="77777777" w:rsidR="00083B95" w:rsidRPr="00083B95" w:rsidRDefault="00083B95" w:rsidP="00083B95">
            <w:pPr>
              <w:spacing w:before="38" w:after="0" w:line="210" w:lineRule="exact"/>
              <w:ind w:left="100"/>
              <w:rPr>
                <w:rFonts w:eastAsia="Arial"/>
              </w:rPr>
            </w:pPr>
            <w:r w:rsidRPr="00083B95">
              <w:rPr>
                <w:rFonts w:eastAsia="Arial"/>
              </w:rPr>
              <w:t>01 mai 2018</w:t>
            </w:r>
          </w:p>
        </w:tc>
        <w:tc>
          <w:tcPr>
            <w:tcW w:w="2410" w:type="dxa"/>
            <w:tcBorders>
              <w:top w:val="nil"/>
              <w:left w:val="single" w:sz="4" w:space="0" w:color="auto"/>
              <w:bottom w:val="nil"/>
              <w:right w:val="single" w:sz="4" w:space="0" w:color="auto"/>
            </w:tcBorders>
          </w:tcPr>
          <w:p w14:paraId="16C467F2" w14:textId="77777777" w:rsidR="00083B95" w:rsidRPr="00083B95" w:rsidRDefault="00083B95" w:rsidP="00083B95">
            <w:pPr>
              <w:spacing w:before="38" w:after="0" w:line="210" w:lineRule="exact"/>
              <w:ind w:left="103"/>
              <w:rPr>
                <w:rFonts w:eastAsia="Arial"/>
              </w:rPr>
            </w:pPr>
          </w:p>
        </w:tc>
        <w:tc>
          <w:tcPr>
            <w:tcW w:w="1560" w:type="dxa"/>
            <w:tcBorders>
              <w:left w:val="single" w:sz="4" w:space="0" w:color="auto"/>
            </w:tcBorders>
          </w:tcPr>
          <w:p w14:paraId="07D4646B" w14:textId="77777777" w:rsidR="00083B95" w:rsidRPr="00083B95" w:rsidRDefault="00083B95" w:rsidP="00083B95">
            <w:pPr>
              <w:spacing w:before="38" w:after="0" w:line="210" w:lineRule="exact"/>
              <w:ind w:left="103"/>
              <w:rPr>
                <w:rFonts w:eastAsia="Arial"/>
              </w:rPr>
            </w:pPr>
          </w:p>
        </w:tc>
        <w:tc>
          <w:tcPr>
            <w:tcW w:w="2409" w:type="dxa"/>
          </w:tcPr>
          <w:p w14:paraId="7A1D0481" w14:textId="77777777" w:rsidR="00083B95" w:rsidRPr="00083B95" w:rsidRDefault="00083B95" w:rsidP="00083B95">
            <w:pPr>
              <w:spacing w:before="38" w:after="0" w:line="210" w:lineRule="exact"/>
              <w:ind w:left="35"/>
              <w:rPr>
                <w:rFonts w:eastAsia="Arial"/>
              </w:rPr>
            </w:pPr>
          </w:p>
        </w:tc>
      </w:tr>
      <w:tr w:rsidR="00083B95" w:rsidRPr="00083B95" w14:paraId="703141DB" w14:textId="77777777" w:rsidTr="00083B95">
        <w:trPr>
          <w:trHeight w:val="220"/>
        </w:trPr>
        <w:tc>
          <w:tcPr>
            <w:tcW w:w="882" w:type="dxa"/>
          </w:tcPr>
          <w:p w14:paraId="0BA9BD08" w14:textId="77777777" w:rsidR="00083B95" w:rsidRPr="00083B95" w:rsidRDefault="00083B95" w:rsidP="00083B95">
            <w:pPr>
              <w:spacing w:before="38" w:after="0" w:line="210" w:lineRule="exact"/>
              <w:ind w:left="35"/>
              <w:rPr>
                <w:rFonts w:eastAsia="Arial"/>
              </w:rPr>
            </w:pPr>
          </w:p>
        </w:tc>
        <w:tc>
          <w:tcPr>
            <w:tcW w:w="2410" w:type="dxa"/>
            <w:tcBorders>
              <w:right w:val="single" w:sz="4" w:space="0" w:color="auto"/>
            </w:tcBorders>
          </w:tcPr>
          <w:p w14:paraId="09C5954E" w14:textId="77777777" w:rsidR="00083B95" w:rsidRPr="00083B95" w:rsidRDefault="00083B95" w:rsidP="00083B95">
            <w:pPr>
              <w:spacing w:before="38" w:after="0" w:line="210" w:lineRule="exact"/>
              <w:ind w:left="100"/>
              <w:rPr>
                <w:rFonts w:eastAsia="Arial"/>
              </w:rPr>
            </w:pPr>
          </w:p>
        </w:tc>
        <w:tc>
          <w:tcPr>
            <w:tcW w:w="2410" w:type="dxa"/>
            <w:tcBorders>
              <w:top w:val="nil"/>
              <w:left w:val="single" w:sz="4" w:space="0" w:color="auto"/>
              <w:bottom w:val="nil"/>
              <w:right w:val="single" w:sz="4" w:space="0" w:color="auto"/>
            </w:tcBorders>
          </w:tcPr>
          <w:p w14:paraId="7BFD8A0E" w14:textId="77777777" w:rsidR="00083B95" w:rsidRPr="00083B95" w:rsidRDefault="00083B95" w:rsidP="00083B95">
            <w:pPr>
              <w:spacing w:before="38" w:after="0" w:line="210" w:lineRule="exact"/>
              <w:ind w:left="103"/>
              <w:rPr>
                <w:rFonts w:eastAsia="Arial"/>
              </w:rPr>
            </w:pPr>
          </w:p>
        </w:tc>
        <w:tc>
          <w:tcPr>
            <w:tcW w:w="1560" w:type="dxa"/>
            <w:tcBorders>
              <w:left w:val="single" w:sz="4" w:space="0" w:color="auto"/>
            </w:tcBorders>
          </w:tcPr>
          <w:p w14:paraId="48A6282E" w14:textId="77777777" w:rsidR="00083B95" w:rsidRPr="00083B95" w:rsidRDefault="00083B95" w:rsidP="00083B95">
            <w:pPr>
              <w:spacing w:before="38" w:after="0" w:line="210" w:lineRule="exact"/>
              <w:ind w:left="103"/>
              <w:rPr>
                <w:rFonts w:eastAsia="Arial"/>
              </w:rPr>
            </w:pPr>
          </w:p>
        </w:tc>
        <w:tc>
          <w:tcPr>
            <w:tcW w:w="2409" w:type="dxa"/>
          </w:tcPr>
          <w:p w14:paraId="29605889" w14:textId="77777777" w:rsidR="00083B95" w:rsidRPr="00083B95" w:rsidRDefault="00083B95" w:rsidP="00083B95">
            <w:pPr>
              <w:spacing w:before="38" w:after="0" w:line="210" w:lineRule="exact"/>
              <w:ind w:left="35"/>
              <w:rPr>
                <w:rFonts w:eastAsia="Arial"/>
              </w:rPr>
            </w:pPr>
          </w:p>
        </w:tc>
      </w:tr>
    </w:tbl>
    <w:p w14:paraId="1D3CE94D" w14:textId="77777777" w:rsidR="00A81DF8" w:rsidRPr="00E3526C" w:rsidRDefault="00A81DF8" w:rsidP="00A81DF8">
      <w:pPr>
        <w:pStyle w:val="En-ttedetabledesmatires"/>
      </w:pPr>
      <w:r w:rsidRPr="00E3526C">
        <w:lastRenderedPageBreak/>
        <w:t>Table des matières</w:t>
      </w:r>
    </w:p>
    <w:p w14:paraId="0E3B346C" w14:textId="75B4A685" w:rsidR="007837E7" w:rsidRPr="007837E7" w:rsidRDefault="00A81DF8">
      <w:pPr>
        <w:pStyle w:val="TM1"/>
        <w:tabs>
          <w:tab w:val="left" w:pos="440"/>
          <w:tab w:val="right" w:leader="dot" w:pos="9737"/>
        </w:tabs>
        <w:rPr>
          <w:rFonts w:asciiTheme="minorHAnsi" w:eastAsiaTheme="minorEastAsia" w:hAnsiTheme="minorHAnsi" w:cstheme="minorBidi"/>
          <w:noProof/>
          <w:sz w:val="22"/>
          <w:lang w:eastAsia="fr-FR"/>
        </w:rPr>
      </w:pPr>
      <w:r w:rsidRPr="00E3526C">
        <w:fldChar w:fldCharType="begin"/>
      </w:r>
      <w:r w:rsidRPr="00E3526C">
        <w:instrText xml:space="preserve"> TOC \o "1-3" \h \z \u </w:instrText>
      </w:r>
      <w:r w:rsidRPr="00E3526C">
        <w:fldChar w:fldCharType="separate"/>
      </w:r>
      <w:hyperlink w:anchor="_Toc512960551" w:history="1">
        <w:r w:rsidR="007837E7" w:rsidRPr="007837E7">
          <w:rPr>
            <w:rStyle w:val="Lienhypertexte"/>
            <w:noProof/>
          </w:rPr>
          <w:t>1</w:t>
        </w:r>
        <w:r w:rsidR="007837E7" w:rsidRPr="007837E7">
          <w:rPr>
            <w:rFonts w:asciiTheme="minorHAnsi" w:eastAsiaTheme="minorEastAsia" w:hAnsiTheme="minorHAnsi" w:cstheme="minorBidi"/>
            <w:noProof/>
            <w:sz w:val="22"/>
            <w:lang w:eastAsia="fr-FR"/>
          </w:rPr>
          <w:tab/>
        </w:r>
        <w:r w:rsidR="007837E7" w:rsidRPr="007837E7">
          <w:rPr>
            <w:rStyle w:val="Lienhypertexte"/>
            <w:noProof/>
          </w:rPr>
          <w:t>Introduction</w:t>
        </w:r>
        <w:r w:rsidR="007837E7" w:rsidRPr="007837E7">
          <w:rPr>
            <w:noProof/>
            <w:webHidden/>
          </w:rPr>
          <w:tab/>
        </w:r>
        <w:r w:rsidR="007837E7" w:rsidRPr="007837E7">
          <w:rPr>
            <w:noProof/>
            <w:webHidden/>
          </w:rPr>
          <w:fldChar w:fldCharType="begin"/>
        </w:r>
        <w:r w:rsidR="007837E7" w:rsidRPr="007837E7">
          <w:rPr>
            <w:noProof/>
            <w:webHidden/>
          </w:rPr>
          <w:instrText xml:space="preserve"> PAGEREF _Toc512960551 \h </w:instrText>
        </w:r>
        <w:r w:rsidR="007837E7" w:rsidRPr="007837E7">
          <w:rPr>
            <w:noProof/>
            <w:webHidden/>
          </w:rPr>
        </w:r>
        <w:r w:rsidR="007837E7" w:rsidRPr="007837E7">
          <w:rPr>
            <w:noProof/>
            <w:webHidden/>
          </w:rPr>
          <w:fldChar w:fldCharType="separate"/>
        </w:r>
        <w:r w:rsidR="004E6A50">
          <w:rPr>
            <w:noProof/>
            <w:webHidden/>
          </w:rPr>
          <w:t>3</w:t>
        </w:r>
        <w:r w:rsidR="007837E7" w:rsidRPr="007837E7">
          <w:rPr>
            <w:noProof/>
            <w:webHidden/>
          </w:rPr>
          <w:fldChar w:fldCharType="end"/>
        </w:r>
      </w:hyperlink>
    </w:p>
    <w:p w14:paraId="1056DE51" w14:textId="65793BB7" w:rsidR="007837E7" w:rsidRPr="007837E7" w:rsidRDefault="007837E7">
      <w:pPr>
        <w:pStyle w:val="TM1"/>
        <w:tabs>
          <w:tab w:val="left" w:pos="440"/>
          <w:tab w:val="right" w:leader="dot" w:pos="9737"/>
        </w:tabs>
        <w:rPr>
          <w:rFonts w:asciiTheme="minorHAnsi" w:eastAsiaTheme="minorEastAsia" w:hAnsiTheme="minorHAnsi" w:cstheme="minorBidi"/>
          <w:noProof/>
          <w:sz w:val="22"/>
          <w:lang w:eastAsia="fr-FR"/>
        </w:rPr>
      </w:pPr>
      <w:hyperlink w:anchor="_Toc512960552" w:history="1">
        <w:r w:rsidRPr="007837E7">
          <w:rPr>
            <w:rStyle w:val="Lienhypertexte"/>
            <w:noProof/>
          </w:rPr>
          <w:t>2</w:t>
        </w:r>
        <w:r w:rsidRPr="007837E7">
          <w:rPr>
            <w:rFonts w:asciiTheme="minorHAnsi" w:eastAsiaTheme="minorEastAsia" w:hAnsiTheme="minorHAnsi" w:cstheme="minorBidi"/>
            <w:noProof/>
            <w:sz w:val="22"/>
            <w:lang w:eastAsia="fr-FR"/>
          </w:rPr>
          <w:tab/>
        </w:r>
        <w:r w:rsidRPr="007837E7">
          <w:rPr>
            <w:rStyle w:val="Lienhypertexte"/>
            <w:noProof/>
          </w:rPr>
          <w:t>Documents de type « Avis d’impôt sur le revenu »</w:t>
        </w:r>
        <w:r w:rsidRPr="007837E7">
          <w:rPr>
            <w:noProof/>
            <w:webHidden/>
          </w:rPr>
          <w:tab/>
        </w:r>
        <w:r w:rsidRPr="007837E7">
          <w:rPr>
            <w:noProof/>
            <w:webHidden/>
          </w:rPr>
          <w:fldChar w:fldCharType="begin"/>
        </w:r>
        <w:r w:rsidRPr="007837E7">
          <w:rPr>
            <w:noProof/>
            <w:webHidden/>
          </w:rPr>
          <w:instrText xml:space="preserve"> PAGEREF _Toc512960552 \h </w:instrText>
        </w:r>
        <w:r w:rsidRPr="007837E7">
          <w:rPr>
            <w:noProof/>
            <w:webHidden/>
          </w:rPr>
        </w:r>
        <w:r w:rsidRPr="007837E7">
          <w:rPr>
            <w:noProof/>
            <w:webHidden/>
          </w:rPr>
          <w:fldChar w:fldCharType="separate"/>
        </w:r>
        <w:r w:rsidR="004E6A50">
          <w:rPr>
            <w:noProof/>
            <w:webHidden/>
          </w:rPr>
          <w:t>5</w:t>
        </w:r>
        <w:r w:rsidRPr="007837E7">
          <w:rPr>
            <w:noProof/>
            <w:webHidden/>
          </w:rPr>
          <w:fldChar w:fldCharType="end"/>
        </w:r>
      </w:hyperlink>
    </w:p>
    <w:p w14:paraId="6F9B7D0C" w14:textId="272FE1B1" w:rsidR="007837E7" w:rsidRPr="007837E7" w:rsidRDefault="007837E7">
      <w:pPr>
        <w:pStyle w:val="TM2"/>
        <w:tabs>
          <w:tab w:val="left" w:pos="720"/>
          <w:tab w:val="right" w:leader="dot" w:pos="9737"/>
        </w:tabs>
        <w:rPr>
          <w:rFonts w:asciiTheme="minorHAnsi" w:eastAsiaTheme="minorEastAsia" w:hAnsiTheme="minorHAnsi" w:cstheme="minorBidi"/>
          <w:noProof/>
          <w:sz w:val="22"/>
          <w:lang w:eastAsia="fr-FR"/>
        </w:rPr>
      </w:pPr>
      <w:hyperlink w:anchor="_Toc512960553" w:history="1">
        <w:r w:rsidRPr="007837E7">
          <w:rPr>
            <w:rStyle w:val="Lienhypertexte"/>
            <w:noProof/>
          </w:rPr>
          <w:t>2.1</w:t>
        </w:r>
        <w:r w:rsidRPr="007837E7">
          <w:rPr>
            <w:rFonts w:asciiTheme="minorHAnsi" w:eastAsiaTheme="minorEastAsia" w:hAnsiTheme="minorHAnsi" w:cstheme="minorBidi"/>
            <w:noProof/>
            <w:sz w:val="22"/>
            <w:lang w:eastAsia="fr-FR"/>
          </w:rPr>
          <w:tab/>
        </w:r>
        <w:r w:rsidRPr="007837E7">
          <w:rPr>
            <w:rStyle w:val="Lienhypertexte"/>
            <w:noProof/>
          </w:rPr>
          <w:t>Format, type de document et périmètre</w:t>
        </w:r>
        <w:r w:rsidRPr="007837E7">
          <w:rPr>
            <w:noProof/>
            <w:webHidden/>
          </w:rPr>
          <w:tab/>
        </w:r>
        <w:r w:rsidRPr="007837E7">
          <w:rPr>
            <w:noProof/>
            <w:webHidden/>
          </w:rPr>
          <w:fldChar w:fldCharType="begin"/>
        </w:r>
        <w:r w:rsidRPr="007837E7">
          <w:rPr>
            <w:noProof/>
            <w:webHidden/>
          </w:rPr>
          <w:instrText xml:space="preserve"> PAGEREF _Toc512960553 \h </w:instrText>
        </w:r>
        <w:r w:rsidRPr="007837E7">
          <w:rPr>
            <w:noProof/>
            <w:webHidden/>
          </w:rPr>
        </w:r>
        <w:r w:rsidRPr="007837E7">
          <w:rPr>
            <w:noProof/>
            <w:webHidden/>
          </w:rPr>
          <w:fldChar w:fldCharType="separate"/>
        </w:r>
        <w:r w:rsidR="004E6A50">
          <w:rPr>
            <w:noProof/>
            <w:webHidden/>
          </w:rPr>
          <w:t>5</w:t>
        </w:r>
        <w:r w:rsidRPr="007837E7">
          <w:rPr>
            <w:noProof/>
            <w:webHidden/>
          </w:rPr>
          <w:fldChar w:fldCharType="end"/>
        </w:r>
      </w:hyperlink>
    </w:p>
    <w:p w14:paraId="3B193B55" w14:textId="4BEA900B" w:rsidR="007837E7" w:rsidRPr="007837E7" w:rsidRDefault="007837E7">
      <w:pPr>
        <w:pStyle w:val="TM3"/>
        <w:tabs>
          <w:tab w:val="right" w:leader="dot" w:pos="9737"/>
        </w:tabs>
        <w:rPr>
          <w:rFonts w:asciiTheme="minorHAnsi" w:eastAsiaTheme="minorEastAsia" w:hAnsiTheme="minorHAnsi" w:cstheme="minorBidi"/>
          <w:noProof/>
          <w:sz w:val="22"/>
          <w:lang w:eastAsia="fr-FR"/>
        </w:rPr>
      </w:pPr>
      <w:hyperlink w:anchor="_Toc512960554" w:history="1">
        <w:r w:rsidRPr="007837E7">
          <w:rPr>
            <w:rStyle w:val="Lienhypertexte"/>
            <w:rFonts w:eastAsia="Times New Roman"/>
            <w:bCs/>
            <w:noProof/>
          </w:rPr>
          <w:t>Entête en Version 3 (V3)</w:t>
        </w:r>
        <w:r w:rsidRPr="007837E7">
          <w:rPr>
            <w:noProof/>
            <w:webHidden/>
          </w:rPr>
          <w:tab/>
        </w:r>
        <w:r w:rsidRPr="007837E7">
          <w:rPr>
            <w:noProof/>
            <w:webHidden/>
          </w:rPr>
          <w:fldChar w:fldCharType="begin"/>
        </w:r>
        <w:r w:rsidRPr="007837E7">
          <w:rPr>
            <w:noProof/>
            <w:webHidden/>
          </w:rPr>
          <w:instrText xml:space="preserve"> PAGEREF _Toc512960554 \h </w:instrText>
        </w:r>
        <w:r w:rsidRPr="007837E7">
          <w:rPr>
            <w:noProof/>
            <w:webHidden/>
          </w:rPr>
        </w:r>
        <w:r w:rsidRPr="007837E7">
          <w:rPr>
            <w:noProof/>
            <w:webHidden/>
          </w:rPr>
          <w:fldChar w:fldCharType="separate"/>
        </w:r>
        <w:r w:rsidR="004E6A50">
          <w:rPr>
            <w:noProof/>
            <w:webHidden/>
          </w:rPr>
          <w:t>5</w:t>
        </w:r>
        <w:r w:rsidRPr="007837E7">
          <w:rPr>
            <w:noProof/>
            <w:webHidden/>
          </w:rPr>
          <w:fldChar w:fldCharType="end"/>
        </w:r>
      </w:hyperlink>
    </w:p>
    <w:p w14:paraId="5205FD07" w14:textId="50C873C1" w:rsidR="007837E7" w:rsidRPr="007837E7" w:rsidRDefault="007837E7">
      <w:pPr>
        <w:pStyle w:val="TM2"/>
        <w:tabs>
          <w:tab w:val="left" w:pos="720"/>
          <w:tab w:val="right" w:leader="dot" w:pos="9737"/>
        </w:tabs>
        <w:rPr>
          <w:rFonts w:asciiTheme="minorHAnsi" w:eastAsiaTheme="minorEastAsia" w:hAnsiTheme="minorHAnsi" w:cstheme="minorBidi"/>
          <w:noProof/>
          <w:sz w:val="22"/>
          <w:lang w:eastAsia="fr-FR"/>
        </w:rPr>
      </w:pPr>
      <w:hyperlink w:anchor="_Toc512960555" w:history="1">
        <w:r w:rsidRPr="007837E7">
          <w:rPr>
            <w:rStyle w:val="Lienhypertexte"/>
            <w:noProof/>
          </w:rPr>
          <w:t>2.2</w:t>
        </w:r>
        <w:r w:rsidRPr="007837E7">
          <w:rPr>
            <w:rFonts w:asciiTheme="minorHAnsi" w:eastAsiaTheme="minorEastAsia" w:hAnsiTheme="minorHAnsi" w:cstheme="minorBidi"/>
            <w:noProof/>
            <w:sz w:val="22"/>
            <w:lang w:eastAsia="fr-FR"/>
          </w:rPr>
          <w:tab/>
        </w:r>
        <w:r w:rsidRPr="007837E7">
          <w:rPr>
            <w:rStyle w:val="Lienhypertexte"/>
            <w:noProof/>
          </w:rPr>
          <w:t>Représentation graphique et position du CEV</w:t>
        </w:r>
        <w:r w:rsidRPr="007837E7">
          <w:rPr>
            <w:noProof/>
            <w:webHidden/>
          </w:rPr>
          <w:tab/>
        </w:r>
        <w:r w:rsidRPr="007837E7">
          <w:rPr>
            <w:noProof/>
            <w:webHidden/>
          </w:rPr>
          <w:fldChar w:fldCharType="begin"/>
        </w:r>
        <w:r w:rsidRPr="007837E7">
          <w:rPr>
            <w:noProof/>
            <w:webHidden/>
          </w:rPr>
          <w:instrText xml:space="preserve"> PAGEREF _Toc512960555 \h </w:instrText>
        </w:r>
        <w:r w:rsidRPr="007837E7">
          <w:rPr>
            <w:noProof/>
            <w:webHidden/>
          </w:rPr>
        </w:r>
        <w:r w:rsidRPr="007837E7">
          <w:rPr>
            <w:noProof/>
            <w:webHidden/>
          </w:rPr>
          <w:fldChar w:fldCharType="separate"/>
        </w:r>
        <w:r w:rsidR="004E6A50">
          <w:rPr>
            <w:noProof/>
            <w:webHidden/>
          </w:rPr>
          <w:t>6</w:t>
        </w:r>
        <w:r w:rsidRPr="007837E7">
          <w:rPr>
            <w:noProof/>
            <w:webHidden/>
          </w:rPr>
          <w:fldChar w:fldCharType="end"/>
        </w:r>
      </w:hyperlink>
    </w:p>
    <w:p w14:paraId="4AC8C484" w14:textId="650A7C95" w:rsidR="007837E7" w:rsidRPr="007837E7" w:rsidRDefault="007837E7">
      <w:pPr>
        <w:pStyle w:val="TM3"/>
        <w:tabs>
          <w:tab w:val="left" w:pos="1200"/>
          <w:tab w:val="right" w:leader="dot" w:pos="9737"/>
        </w:tabs>
        <w:rPr>
          <w:rFonts w:asciiTheme="minorHAnsi" w:eastAsiaTheme="minorEastAsia" w:hAnsiTheme="minorHAnsi" w:cstheme="minorBidi"/>
          <w:noProof/>
          <w:sz w:val="22"/>
          <w:lang w:eastAsia="fr-FR"/>
        </w:rPr>
      </w:pPr>
      <w:hyperlink w:anchor="_Toc512960556" w:history="1">
        <w:r w:rsidRPr="007837E7">
          <w:rPr>
            <w:rStyle w:val="Lienhypertexte"/>
            <w:noProof/>
          </w:rPr>
          <w:t>2.2.1</w:t>
        </w:r>
        <w:r w:rsidRPr="007837E7">
          <w:rPr>
            <w:rFonts w:asciiTheme="minorHAnsi" w:eastAsiaTheme="minorEastAsia" w:hAnsiTheme="minorHAnsi" w:cstheme="minorBidi"/>
            <w:noProof/>
            <w:sz w:val="22"/>
            <w:lang w:eastAsia="fr-FR"/>
          </w:rPr>
          <w:tab/>
        </w:r>
        <w:r w:rsidRPr="007837E7">
          <w:rPr>
            <w:rStyle w:val="Lienhypertexte"/>
            <w:noProof/>
          </w:rPr>
          <w:t>Format graphique du CEV « Avis d’Impôt sur le Revenu »</w:t>
        </w:r>
        <w:r w:rsidRPr="007837E7">
          <w:rPr>
            <w:noProof/>
            <w:webHidden/>
          </w:rPr>
          <w:tab/>
        </w:r>
        <w:r w:rsidRPr="007837E7">
          <w:rPr>
            <w:noProof/>
            <w:webHidden/>
          </w:rPr>
          <w:fldChar w:fldCharType="begin"/>
        </w:r>
        <w:r w:rsidRPr="007837E7">
          <w:rPr>
            <w:noProof/>
            <w:webHidden/>
          </w:rPr>
          <w:instrText xml:space="preserve"> PAGEREF _Toc512960556 \h </w:instrText>
        </w:r>
        <w:r w:rsidRPr="007837E7">
          <w:rPr>
            <w:noProof/>
            <w:webHidden/>
          </w:rPr>
        </w:r>
        <w:r w:rsidRPr="007837E7">
          <w:rPr>
            <w:noProof/>
            <w:webHidden/>
          </w:rPr>
          <w:fldChar w:fldCharType="separate"/>
        </w:r>
        <w:r w:rsidR="004E6A50">
          <w:rPr>
            <w:noProof/>
            <w:webHidden/>
          </w:rPr>
          <w:t>6</w:t>
        </w:r>
        <w:r w:rsidRPr="007837E7">
          <w:rPr>
            <w:noProof/>
            <w:webHidden/>
          </w:rPr>
          <w:fldChar w:fldCharType="end"/>
        </w:r>
      </w:hyperlink>
    </w:p>
    <w:p w14:paraId="1327E707" w14:textId="4B28DA52" w:rsidR="007837E7" w:rsidRPr="007837E7" w:rsidRDefault="007837E7">
      <w:pPr>
        <w:pStyle w:val="TM3"/>
        <w:tabs>
          <w:tab w:val="left" w:pos="1200"/>
          <w:tab w:val="right" w:leader="dot" w:pos="9737"/>
        </w:tabs>
        <w:rPr>
          <w:rFonts w:asciiTheme="minorHAnsi" w:eastAsiaTheme="minorEastAsia" w:hAnsiTheme="minorHAnsi" w:cstheme="minorBidi"/>
          <w:noProof/>
          <w:sz w:val="22"/>
          <w:lang w:eastAsia="fr-FR"/>
        </w:rPr>
      </w:pPr>
      <w:hyperlink w:anchor="_Toc512960557" w:history="1">
        <w:r w:rsidRPr="007837E7">
          <w:rPr>
            <w:rStyle w:val="Lienhypertexte"/>
            <w:noProof/>
          </w:rPr>
          <w:t>2.2.2</w:t>
        </w:r>
        <w:r w:rsidRPr="007837E7">
          <w:rPr>
            <w:rFonts w:asciiTheme="minorHAnsi" w:eastAsiaTheme="minorEastAsia" w:hAnsiTheme="minorHAnsi" w:cstheme="minorBidi"/>
            <w:noProof/>
            <w:sz w:val="22"/>
            <w:lang w:eastAsia="fr-FR"/>
          </w:rPr>
          <w:tab/>
        </w:r>
        <w:r w:rsidRPr="007837E7">
          <w:rPr>
            <w:rStyle w:val="Lienhypertexte"/>
            <w:noProof/>
          </w:rPr>
          <w:t>Marquage du code à barres</w:t>
        </w:r>
        <w:r w:rsidRPr="007837E7">
          <w:rPr>
            <w:noProof/>
            <w:webHidden/>
          </w:rPr>
          <w:tab/>
        </w:r>
        <w:r w:rsidRPr="007837E7">
          <w:rPr>
            <w:noProof/>
            <w:webHidden/>
          </w:rPr>
          <w:fldChar w:fldCharType="begin"/>
        </w:r>
        <w:r w:rsidRPr="007837E7">
          <w:rPr>
            <w:noProof/>
            <w:webHidden/>
          </w:rPr>
          <w:instrText xml:space="preserve"> PAGEREF _Toc512960557 \h </w:instrText>
        </w:r>
        <w:r w:rsidRPr="007837E7">
          <w:rPr>
            <w:noProof/>
            <w:webHidden/>
          </w:rPr>
        </w:r>
        <w:r w:rsidRPr="007837E7">
          <w:rPr>
            <w:noProof/>
            <w:webHidden/>
          </w:rPr>
          <w:fldChar w:fldCharType="separate"/>
        </w:r>
        <w:r w:rsidR="004E6A50">
          <w:rPr>
            <w:noProof/>
            <w:webHidden/>
          </w:rPr>
          <w:t>6</w:t>
        </w:r>
        <w:r w:rsidRPr="007837E7">
          <w:rPr>
            <w:noProof/>
            <w:webHidden/>
          </w:rPr>
          <w:fldChar w:fldCharType="end"/>
        </w:r>
      </w:hyperlink>
    </w:p>
    <w:p w14:paraId="7CD6C0AB" w14:textId="7F2202CE" w:rsidR="007837E7" w:rsidRPr="007837E7" w:rsidRDefault="007837E7">
      <w:pPr>
        <w:pStyle w:val="TM3"/>
        <w:tabs>
          <w:tab w:val="left" w:pos="1200"/>
          <w:tab w:val="right" w:leader="dot" w:pos="9737"/>
        </w:tabs>
        <w:rPr>
          <w:rFonts w:asciiTheme="minorHAnsi" w:eastAsiaTheme="minorEastAsia" w:hAnsiTheme="minorHAnsi" w:cstheme="minorBidi"/>
          <w:noProof/>
          <w:sz w:val="22"/>
          <w:lang w:eastAsia="fr-FR"/>
        </w:rPr>
      </w:pPr>
      <w:hyperlink w:anchor="_Toc512960558" w:history="1">
        <w:r w:rsidRPr="007837E7">
          <w:rPr>
            <w:rStyle w:val="Lienhypertexte"/>
            <w:rFonts w:eastAsia="Times New Roman"/>
            <w:bCs/>
            <w:noProof/>
          </w:rPr>
          <w:t>2.2.3</w:t>
        </w:r>
        <w:r w:rsidRPr="007837E7">
          <w:rPr>
            <w:rFonts w:asciiTheme="minorHAnsi" w:eastAsiaTheme="minorEastAsia" w:hAnsiTheme="minorHAnsi" w:cstheme="minorBidi"/>
            <w:noProof/>
            <w:sz w:val="22"/>
            <w:lang w:eastAsia="fr-FR"/>
          </w:rPr>
          <w:tab/>
        </w:r>
        <w:r w:rsidRPr="007837E7">
          <w:rPr>
            <w:rStyle w:val="Lienhypertexte"/>
            <w:rFonts w:eastAsia="Times New Roman"/>
            <w:bCs/>
            <w:noProof/>
          </w:rPr>
          <w:t>Positionnement du CEV</w:t>
        </w:r>
        <w:r w:rsidRPr="007837E7">
          <w:rPr>
            <w:noProof/>
            <w:webHidden/>
          </w:rPr>
          <w:tab/>
        </w:r>
        <w:r w:rsidRPr="007837E7">
          <w:rPr>
            <w:noProof/>
            <w:webHidden/>
          </w:rPr>
          <w:fldChar w:fldCharType="begin"/>
        </w:r>
        <w:r w:rsidRPr="007837E7">
          <w:rPr>
            <w:noProof/>
            <w:webHidden/>
          </w:rPr>
          <w:instrText xml:space="preserve"> PAGEREF _Toc512960558 \h </w:instrText>
        </w:r>
        <w:r w:rsidRPr="007837E7">
          <w:rPr>
            <w:noProof/>
            <w:webHidden/>
          </w:rPr>
        </w:r>
        <w:r w:rsidRPr="007837E7">
          <w:rPr>
            <w:noProof/>
            <w:webHidden/>
          </w:rPr>
          <w:fldChar w:fldCharType="separate"/>
        </w:r>
        <w:r w:rsidR="004E6A50">
          <w:rPr>
            <w:noProof/>
            <w:webHidden/>
          </w:rPr>
          <w:t>6</w:t>
        </w:r>
        <w:r w:rsidRPr="007837E7">
          <w:rPr>
            <w:noProof/>
            <w:webHidden/>
          </w:rPr>
          <w:fldChar w:fldCharType="end"/>
        </w:r>
      </w:hyperlink>
    </w:p>
    <w:p w14:paraId="55AA6B1D" w14:textId="6834A727" w:rsidR="007837E7" w:rsidRPr="007837E7" w:rsidRDefault="007837E7">
      <w:pPr>
        <w:pStyle w:val="TM3"/>
        <w:tabs>
          <w:tab w:val="left" w:pos="1200"/>
          <w:tab w:val="right" w:leader="dot" w:pos="9737"/>
        </w:tabs>
        <w:rPr>
          <w:rFonts w:asciiTheme="minorHAnsi" w:eastAsiaTheme="minorEastAsia" w:hAnsiTheme="minorHAnsi" w:cstheme="minorBidi"/>
          <w:noProof/>
          <w:sz w:val="22"/>
          <w:lang w:eastAsia="fr-FR"/>
        </w:rPr>
      </w:pPr>
      <w:hyperlink w:anchor="_Toc512960559" w:history="1">
        <w:r w:rsidRPr="007837E7">
          <w:rPr>
            <w:rStyle w:val="Lienhypertexte"/>
            <w:rFonts w:eastAsia="Times New Roman"/>
            <w:bCs/>
            <w:noProof/>
          </w:rPr>
          <w:t>2.2.4</w:t>
        </w:r>
        <w:r w:rsidRPr="007837E7">
          <w:rPr>
            <w:rFonts w:asciiTheme="minorHAnsi" w:eastAsiaTheme="minorEastAsia" w:hAnsiTheme="minorHAnsi" w:cstheme="minorBidi"/>
            <w:noProof/>
            <w:sz w:val="22"/>
            <w:lang w:eastAsia="fr-FR"/>
          </w:rPr>
          <w:tab/>
        </w:r>
        <w:r w:rsidRPr="007837E7">
          <w:rPr>
            <w:rStyle w:val="Lienhypertexte"/>
            <w:rFonts w:eastAsia="Times New Roman"/>
            <w:bCs/>
            <w:noProof/>
          </w:rPr>
          <w:t>Zone vierge</w:t>
        </w:r>
        <w:r w:rsidRPr="007837E7">
          <w:rPr>
            <w:noProof/>
            <w:webHidden/>
          </w:rPr>
          <w:tab/>
        </w:r>
        <w:r w:rsidRPr="007837E7">
          <w:rPr>
            <w:noProof/>
            <w:webHidden/>
          </w:rPr>
          <w:fldChar w:fldCharType="begin"/>
        </w:r>
        <w:r w:rsidRPr="007837E7">
          <w:rPr>
            <w:noProof/>
            <w:webHidden/>
          </w:rPr>
          <w:instrText xml:space="preserve"> PAGEREF _Toc512960559 \h </w:instrText>
        </w:r>
        <w:r w:rsidRPr="007837E7">
          <w:rPr>
            <w:noProof/>
            <w:webHidden/>
          </w:rPr>
        </w:r>
        <w:r w:rsidRPr="007837E7">
          <w:rPr>
            <w:noProof/>
            <w:webHidden/>
          </w:rPr>
          <w:fldChar w:fldCharType="separate"/>
        </w:r>
        <w:r w:rsidR="004E6A50">
          <w:rPr>
            <w:noProof/>
            <w:webHidden/>
          </w:rPr>
          <w:t>6</w:t>
        </w:r>
        <w:r w:rsidRPr="007837E7">
          <w:rPr>
            <w:noProof/>
            <w:webHidden/>
          </w:rPr>
          <w:fldChar w:fldCharType="end"/>
        </w:r>
      </w:hyperlink>
    </w:p>
    <w:p w14:paraId="05DC0F48" w14:textId="05949179" w:rsidR="007837E7" w:rsidRDefault="007837E7">
      <w:pPr>
        <w:pStyle w:val="TM2"/>
        <w:tabs>
          <w:tab w:val="left" w:pos="720"/>
          <w:tab w:val="right" w:leader="dot" w:pos="9737"/>
        </w:tabs>
        <w:rPr>
          <w:rFonts w:asciiTheme="minorHAnsi" w:eastAsiaTheme="minorEastAsia" w:hAnsiTheme="minorHAnsi" w:cstheme="minorBidi"/>
          <w:noProof/>
          <w:sz w:val="22"/>
          <w:lang w:eastAsia="fr-FR"/>
        </w:rPr>
      </w:pPr>
      <w:hyperlink w:anchor="_Toc512960560" w:history="1">
        <w:r w:rsidRPr="007837E7">
          <w:rPr>
            <w:rStyle w:val="Lienhypertexte"/>
            <w:noProof/>
          </w:rPr>
          <w:t>2.3</w:t>
        </w:r>
        <w:r w:rsidRPr="007837E7">
          <w:rPr>
            <w:rFonts w:asciiTheme="minorHAnsi" w:eastAsiaTheme="minorEastAsia" w:hAnsiTheme="minorHAnsi" w:cstheme="minorBidi"/>
            <w:noProof/>
            <w:sz w:val="22"/>
            <w:lang w:eastAsia="fr-FR"/>
          </w:rPr>
          <w:tab/>
        </w:r>
        <w:r w:rsidRPr="007837E7">
          <w:rPr>
            <w:rStyle w:val="Lienhypertexte"/>
            <w:noProof/>
          </w:rPr>
          <w:t>Dimenssion</w:t>
        </w:r>
        <w:r w:rsidRPr="007837E7">
          <w:rPr>
            <w:noProof/>
            <w:webHidden/>
          </w:rPr>
          <w:tab/>
        </w:r>
        <w:r w:rsidRPr="007837E7">
          <w:rPr>
            <w:noProof/>
            <w:webHidden/>
          </w:rPr>
          <w:fldChar w:fldCharType="begin"/>
        </w:r>
        <w:r w:rsidRPr="007837E7">
          <w:rPr>
            <w:noProof/>
            <w:webHidden/>
          </w:rPr>
          <w:instrText xml:space="preserve"> PAGEREF _Toc512960560 \h </w:instrText>
        </w:r>
        <w:r w:rsidRPr="007837E7">
          <w:rPr>
            <w:noProof/>
            <w:webHidden/>
          </w:rPr>
        </w:r>
        <w:r w:rsidRPr="007837E7">
          <w:rPr>
            <w:noProof/>
            <w:webHidden/>
          </w:rPr>
          <w:fldChar w:fldCharType="separate"/>
        </w:r>
        <w:r w:rsidR="004E6A50">
          <w:rPr>
            <w:noProof/>
            <w:webHidden/>
          </w:rPr>
          <w:t>7</w:t>
        </w:r>
        <w:r w:rsidRPr="007837E7">
          <w:rPr>
            <w:noProof/>
            <w:webHidden/>
          </w:rPr>
          <w:fldChar w:fldCharType="end"/>
        </w:r>
      </w:hyperlink>
    </w:p>
    <w:p w14:paraId="6642E52A" w14:textId="49BE4131" w:rsidR="007837E7" w:rsidRDefault="007837E7">
      <w:pPr>
        <w:pStyle w:val="TM2"/>
        <w:tabs>
          <w:tab w:val="left" w:pos="720"/>
          <w:tab w:val="right" w:leader="dot" w:pos="9737"/>
        </w:tabs>
        <w:rPr>
          <w:rFonts w:asciiTheme="minorHAnsi" w:eastAsiaTheme="minorEastAsia" w:hAnsiTheme="minorHAnsi" w:cstheme="minorBidi"/>
          <w:noProof/>
          <w:sz w:val="22"/>
          <w:lang w:eastAsia="fr-FR"/>
        </w:rPr>
      </w:pPr>
      <w:hyperlink w:anchor="_Toc512960561" w:history="1">
        <w:r w:rsidRPr="001733E0">
          <w:rPr>
            <w:rStyle w:val="Lienhypertexte"/>
            <w:noProof/>
          </w:rPr>
          <w:t>2.4</w:t>
        </w:r>
        <w:r>
          <w:rPr>
            <w:rFonts w:asciiTheme="minorHAnsi" w:eastAsiaTheme="minorEastAsia" w:hAnsiTheme="minorHAnsi" w:cstheme="minorBidi"/>
            <w:noProof/>
            <w:sz w:val="22"/>
            <w:lang w:eastAsia="fr-FR"/>
          </w:rPr>
          <w:tab/>
        </w:r>
        <w:r w:rsidRPr="001733E0">
          <w:rPr>
            <w:rStyle w:val="Lienhypertexte"/>
            <w:noProof/>
          </w:rPr>
          <w:t>Message</w:t>
        </w:r>
        <w:r>
          <w:rPr>
            <w:noProof/>
            <w:webHidden/>
          </w:rPr>
          <w:tab/>
        </w:r>
        <w:r>
          <w:rPr>
            <w:noProof/>
            <w:webHidden/>
          </w:rPr>
          <w:fldChar w:fldCharType="begin"/>
        </w:r>
        <w:r>
          <w:rPr>
            <w:noProof/>
            <w:webHidden/>
          </w:rPr>
          <w:instrText xml:space="preserve"> PAGEREF _Toc512960561 \h </w:instrText>
        </w:r>
        <w:r>
          <w:rPr>
            <w:noProof/>
            <w:webHidden/>
          </w:rPr>
        </w:r>
        <w:r>
          <w:rPr>
            <w:noProof/>
            <w:webHidden/>
          </w:rPr>
          <w:fldChar w:fldCharType="separate"/>
        </w:r>
        <w:r w:rsidR="004E6A50">
          <w:rPr>
            <w:noProof/>
            <w:webHidden/>
          </w:rPr>
          <w:t>8</w:t>
        </w:r>
        <w:r>
          <w:rPr>
            <w:noProof/>
            <w:webHidden/>
          </w:rPr>
          <w:fldChar w:fldCharType="end"/>
        </w:r>
      </w:hyperlink>
    </w:p>
    <w:p w14:paraId="2F5E7C50" w14:textId="4E2783D7" w:rsidR="007837E7" w:rsidRDefault="007837E7">
      <w:pPr>
        <w:pStyle w:val="TM3"/>
        <w:tabs>
          <w:tab w:val="left" w:pos="1200"/>
          <w:tab w:val="right" w:leader="dot" w:pos="9737"/>
        </w:tabs>
        <w:rPr>
          <w:rFonts w:asciiTheme="minorHAnsi" w:eastAsiaTheme="minorEastAsia" w:hAnsiTheme="minorHAnsi" w:cstheme="minorBidi"/>
          <w:noProof/>
          <w:sz w:val="22"/>
          <w:lang w:eastAsia="fr-FR"/>
        </w:rPr>
      </w:pPr>
      <w:hyperlink w:anchor="_Toc512960562" w:history="1">
        <w:r w:rsidRPr="001733E0">
          <w:rPr>
            <w:rStyle w:val="Lienhypertexte"/>
            <w:noProof/>
          </w:rPr>
          <w:t>2.4.1</w:t>
        </w:r>
        <w:r>
          <w:rPr>
            <w:rFonts w:asciiTheme="minorHAnsi" w:eastAsiaTheme="minorEastAsia" w:hAnsiTheme="minorHAnsi" w:cstheme="minorBidi"/>
            <w:noProof/>
            <w:sz w:val="22"/>
            <w:lang w:eastAsia="fr-FR"/>
          </w:rPr>
          <w:tab/>
        </w:r>
        <w:r w:rsidRPr="001733E0">
          <w:rPr>
            <w:rStyle w:val="Lienhypertexte"/>
            <w:noProof/>
          </w:rPr>
          <w:t>Identifiants de données non spécifiques au « Avis d’impôt sur le revenu »</w:t>
        </w:r>
        <w:r>
          <w:rPr>
            <w:noProof/>
            <w:webHidden/>
          </w:rPr>
          <w:tab/>
        </w:r>
        <w:r>
          <w:rPr>
            <w:noProof/>
            <w:webHidden/>
          </w:rPr>
          <w:fldChar w:fldCharType="begin"/>
        </w:r>
        <w:r>
          <w:rPr>
            <w:noProof/>
            <w:webHidden/>
          </w:rPr>
          <w:instrText xml:space="preserve"> PAGEREF _Toc512960562 \h </w:instrText>
        </w:r>
        <w:r>
          <w:rPr>
            <w:noProof/>
            <w:webHidden/>
          </w:rPr>
        </w:r>
        <w:r>
          <w:rPr>
            <w:noProof/>
            <w:webHidden/>
          </w:rPr>
          <w:fldChar w:fldCharType="separate"/>
        </w:r>
        <w:r w:rsidR="004E6A50">
          <w:rPr>
            <w:noProof/>
            <w:webHidden/>
          </w:rPr>
          <w:t>8</w:t>
        </w:r>
        <w:r>
          <w:rPr>
            <w:noProof/>
            <w:webHidden/>
          </w:rPr>
          <w:fldChar w:fldCharType="end"/>
        </w:r>
      </w:hyperlink>
    </w:p>
    <w:p w14:paraId="56D3CCCC" w14:textId="73F51980" w:rsidR="007837E7" w:rsidRDefault="007837E7">
      <w:pPr>
        <w:pStyle w:val="TM3"/>
        <w:tabs>
          <w:tab w:val="left" w:pos="1200"/>
          <w:tab w:val="right" w:leader="dot" w:pos="9737"/>
        </w:tabs>
        <w:rPr>
          <w:rFonts w:asciiTheme="minorHAnsi" w:eastAsiaTheme="minorEastAsia" w:hAnsiTheme="minorHAnsi" w:cstheme="minorBidi"/>
          <w:noProof/>
          <w:sz w:val="22"/>
          <w:lang w:eastAsia="fr-FR"/>
        </w:rPr>
      </w:pPr>
      <w:hyperlink w:anchor="_Toc512960563" w:history="1">
        <w:r w:rsidRPr="001733E0">
          <w:rPr>
            <w:rStyle w:val="Lienhypertexte"/>
            <w:noProof/>
          </w:rPr>
          <w:t>2.4.2</w:t>
        </w:r>
        <w:r>
          <w:rPr>
            <w:rFonts w:asciiTheme="minorHAnsi" w:eastAsiaTheme="minorEastAsia" w:hAnsiTheme="minorHAnsi" w:cstheme="minorBidi"/>
            <w:noProof/>
            <w:sz w:val="22"/>
            <w:lang w:eastAsia="fr-FR"/>
          </w:rPr>
          <w:tab/>
        </w:r>
        <w:r w:rsidRPr="001733E0">
          <w:rPr>
            <w:rStyle w:val="Lienhypertexte"/>
            <w:noProof/>
          </w:rPr>
          <w:t>Identifiants de données propres au type de document « Avis d’impôt sur le revenus »</w:t>
        </w:r>
        <w:r>
          <w:rPr>
            <w:noProof/>
            <w:webHidden/>
          </w:rPr>
          <w:tab/>
        </w:r>
        <w:r>
          <w:rPr>
            <w:noProof/>
            <w:webHidden/>
          </w:rPr>
          <w:fldChar w:fldCharType="begin"/>
        </w:r>
        <w:r>
          <w:rPr>
            <w:noProof/>
            <w:webHidden/>
          </w:rPr>
          <w:instrText xml:space="preserve"> PAGEREF _Toc512960563 \h </w:instrText>
        </w:r>
        <w:r>
          <w:rPr>
            <w:noProof/>
            <w:webHidden/>
          </w:rPr>
        </w:r>
        <w:r>
          <w:rPr>
            <w:noProof/>
            <w:webHidden/>
          </w:rPr>
          <w:fldChar w:fldCharType="separate"/>
        </w:r>
        <w:r w:rsidR="004E6A50">
          <w:rPr>
            <w:noProof/>
            <w:webHidden/>
          </w:rPr>
          <w:t>10</w:t>
        </w:r>
        <w:r>
          <w:rPr>
            <w:noProof/>
            <w:webHidden/>
          </w:rPr>
          <w:fldChar w:fldCharType="end"/>
        </w:r>
      </w:hyperlink>
    </w:p>
    <w:p w14:paraId="16648FBE" w14:textId="62AC00E6" w:rsidR="007837E7" w:rsidRDefault="007837E7">
      <w:pPr>
        <w:pStyle w:val="TM3"/>
        <w:tabs>
          <w:tab w:val="right" w:leader="dot" w:pos="9737"/>
        </w:tabs>
        <w:rPr>
          <w:rFonts w:asciiTheme="minorHAnsi" w:eastAsiaTheme="minorEastAsia" w:hAnsiTheme="minorHAnsi" w:cstheme="minorBidi"/>
          <w:noProof/>
          <w:sz w:val="22"/>
          <w:lang w:eastAsia="fr-FR"/>
        </w:rPr>
      </w:pPr>
      <w:hyperlink w:anchor="_Toc512960564" w:history="1">
        <w:r w:rsidRPr="001733E0">
          <w:rPr>
            <w:rStyle w:val="Lienhypertexte"/>
            <w:noProof/>
          </w:rPr>
          <w:t>2.4.3 Données obligatoires et facultatives des « Avis d’impôt sur le revenu »</w:t>
        </w:r>
        <w:r>
          <w:rPr>
            <w:noProof/>
            <w:webHidden/>
          </w:rPr>
          <w:tab/>
        </w:r>
        <w:r>
          <w:rPr>
            <w:noProof/>
            <w:webHidden/>
          </w:rPr>
          <w:fldChar w:fldCharType="begin"/>
        </w:r>
        <w:r>
          <w:rPr>
            <w:noProof/>
            <w:webHidden/>
          </w:rPr>
          <w:instrText xml:space="preserve"> PAGEREF _Toc512960564 \h </w:instrText>
        </w:r>
        <w:r>
          <w:rPr>
            <w:noProof/>
            <w:webHidden/>
          </w:rPr>
        </w:r>
        <w:r>
          <w:rPr>
            <w:noProof/>
            <w:webHidden/>
          </w:rPr>
          <w:fldChar w:fldCharType="separate"/>
        </w:r>
        <w:r w:rsidR="004E6A50">
          <w:rPr>
            <w:noProof/>
            <w:webHidden/>
          </w:rPr>
          <w:t>11</w:t>
        </w:r>
        <w:r>
          <w:rPr>
            <w:noProof/>
            <w:webHidden/>
          </w:rPr>
          <w:fldChar w:fldCharType="end"/>
        </w:r>
      </w:hyperlink>
    </w:p>
    <w:p w14:paraId="2AEB3980" w14:textId="767DFFF0" w:rsidR="007837E7" w:rsidRDefault="007837E7">
      <w:pPr>
        <w:pStyle w:val="TM2"/>
        <w:tabs>
          <w:tab w:val="left" w:pos="720"/>
          <w:tab w:val="right" w:leader="dot" w:pos="9737"/>
        </w:tabs>
        <w:rPr>
          <w:rFonts w:asciiTheme="minorHAnsi" w:eastAsiaTheme="minorEastAsia" w:hAnsiTheme="minorHAnsi" w:cstheme="minorBidi"/>
          <w:noProof/>
          <w:sz w:val="22"/>
          <w:lang w:eastAsia="fr-FR"/>
        </w:rPr>
      </w:pPr>
      <w:hyperlink w:anchor="_Toc512960565" w:history="1">
        <w:r w:rsidRPr="001733E0">
          <w:rPr>
            <w:rStyle w:val="Lienhypertexte"/>
            <w:noProof/>
          </w:rPr>
          <w:t>2.5</w:t>
        </w:r>
        <w:r>
          <w:rPr>
            <w:rFonts w:asciiTheme="minorHAnsi" w:eastAsiaTheme="minorEastAsia" w:hAnsiTheme="minorHAnsi" w:cstheme="minorBidi"/>
            <w:noProof/>
            <w:sz w:val="22"/>
            <w:lang w:eastAsia="fr-FR"/>
          </w:rPr>
          <w:tab/>
        </w:r>
        <w:r w:rsidRPr="001733E0">
          <w:rPr>
            <w:rStyle w:val="Lienhypertexte"/>
            <w:noProof/>
          </w:rPr>
          <w:t>Signature des données et type de sécurité</w:t>
        </w:r>
        <w:r>
          <w:rPr>
            <w:noProof/>
            <w:webHidden/>
          </w:rPr>
          <w:tab/>
        </w:r>
        <w:r>
          <w:rPr>
            <w:noProof/>
            <w:webHidden/>
          </w:rPr>
          <w:fldChar w:fldCharType="begin"/>
        </w:r>
        <w:r>
          <w:rPr>
            <w:noProof/>
            <w:webHidden/>
          </w:rPr>
          <w:instrText xml:space="preserve"> PAGEREF _Toc512960565 \h </w:instrText>
        </w:r>
        <w:r>
          <w:rPr>
            <w:noProof/>
            <w:webHidden/>
          </w:rPr>
        </w:r>
        <w:r>
          <w:rPr>
            <w:noProof/>
            <w:webHidden/>
          </w:rPr>
          <w:fldChar w:fldCharType="separate"/>
        </w:r>
        <w:r w:rsidR="004E6A50">
          <w:rPr>
            <w:noProof/>
            <w:webHidden/>
          </w:rPr>
          <w:t>12</w:t>
        </w:r>
        <w:r>
          <w:rPr>
            <w:noProof/>
            <w:webHidden/>
          </w:rPr>
          <w:fldChar w:fldCharType="end"/>
        </w:r>
      </w:hyperlink>
    </w:p>
    <w:p w14:paraId="1D09B64C" w14:textId="0EA60CC1" w:rsidR="007837E7" w:rsidRDefault="007837E7">
      <w:pPr>
        <w:pStyle w:val="TM1"/>
        <w:tabs>
          <w:tab w:val="left" w:pos="440"/>
          <w:tab w:val="right" w:leader="dot" w:pos="9737"/>
        </w:tabs>
        <w:rPr>
          <w:rFonts w:asciiTheme="minorHAnsi" w:eastAsiaTheme="minorEastAsia" w:hAnsiTheme="minorHAnsi" w:cstheme="minorBidi"/>
          <w:noProof/>
          <w:sz w:val="22"/>
          <w:lang w:eastAsia="fr-FR"/>
        </w:rPr>
      </w:pPr>
      <w:hyperlink w:anchor="_Toc512960566" w:history="1">
        <w:r w:rsidRPr="001733E0">
          <w:rPr>
            <w:rStyle w:val="Lienhypertexte"/>
            <w:noProof/>
          </w:rPr>
          <w:t>3</w:t>
        </w:r>
        <w:r>
          <w:rPr>
            <w:rFonts w:asciiTheme="minorHAnsi" w:eastAsiaTheme="minorEastAsia" w:hAnsiTheme="minorHAnsi" w:cstheme="minorBidi"/>
            <w:noProof/>
            <w:sz w:val="22"/>
            <w:lang w:eastAsia="fr-FR"/>
          </w:rPr>
          <w:tab/>
        </w:r>
        <w:r w:rsidRPr="001733E0">
          <w:rPr>
            <w:rStyle w:val="Lienhypertexte"/>
            <w:noProof/>
          </w:rPr>
          <w:t>Traitements sur les données</w:t>
        </w:r>
        <w:r>
          <w:rPr>
            <w:noProof/>
            <w:webHidden/>
          </w:rPr>
          <w:tab/>
        </w:r>
        <w:r>
          <w:rPr>
            <w:noProof/>
            <w:webHidden/>
          </w:rPr>
          <w:fldChar w:fldCharType="begin"/>
        </w:r>
        <w:r>
          <w:rPr>
            <w:noProof/>
            <w:webHidden/>
          </w:rPr>
          <w:instrText xml:space="preserve"> PAGEREF _Toc512960566 \h </w:instrText>
        </w:r>
        <w:r>
          <w:rPr>
            <w:noProof/>
            <w:webHidden/>
          </w:rPr>
        </w:r>
        <w:r>
          <w:rPr>
            <w:noProof/>
            <w:webHidden/>
          </w:rPr>
          <w:fldChar w:fldCharType="separate"/>
        </w:r>
        <w:r w:rsidR="004E6A50">
          <w:rPr>
            <w:noProof/>
            <w:webHidden/>
          </w:rPr>
          <w:t>13</w:t>
        </w:r>
        <w:r>
          <w:rPr>
            <w:noProof/>
            <w:webHidden/>
          </w:rPr>
          <w:fldChar w:fldCharType="end"/>
        </w:r>
      </w:hyperlink>
    </w:p>
    <w:p w14:paraId="18A35070" w14:textId="305A1593" w:rsidR="007837E7" w:rsidRDefault="007837E7">
      <w:pPr>
        <w:pStyle w:val="TM2"/>
        <w:tabs>
          <w:tab w:val="left" w:pos="720"/>
          <w:tab w:val="right" w:leader="dot" w:pos="9737"/>
        </w:tabs>
        <w:rPr>
          <w:rFonts w:asciiTheme="minorHAnsi" w:eastAsiaTheme="minorEastAsia" w:hAnsiTheme="minorHAnsi" w:cstheme="minorBidi"/>
          <w:noProof/>
          <w:sz w:val="22"/>
          <w:lang w:eastAsia="fr-FR"/>
        </w:rPr>
      </w:pPr>
      <w:hyperlink w:anchor="_Toc512960567" w:history="1">
        <w:r w:rsidRPr="001733E0">
          <w:rPr>
            <w:rStyle w:val="Lienhypertexte"/>
            <w:noProof/>
          </w:rPr>
          <w:t>3.1</w:t>
        </w:r>
        <w:r>
          <w:rPr>
            <w:rFonts w:asciiTheme="minorHAnsi" w:eastAsiaTheme="minorEastAsia" w:hAnsiTheme="minorHAnsi" w:cstheme="minorBidi"/>
            <w:noProof/>
            <w:sz w:val="22"/>
            <w:lang w:eastAsia="fr-FR"/>
          </w:rPr>
          <w:tab/>
        </w:r>
        <w:r w:rsidRPr="001733E0">
          <w:rPr>
            <w:rStyle w:val="Lienhypertexte"/>
            <w:noProof/>
          </w:rPr>
          <w:t>Troncature des champs</w:t>
        </w:r>
        <w:r>
          <w:rPr>
            <w:noProof/>
            <w:webHidden/>
          </w:rPr>
          <w:tab/>
        </w:r>
        <w:r>
          <w:rPr>
            <w:noProof/>
            <w:webHidden/>
          </w:rPr>
          <w:fldChar w:fldCharType="begin"/>
        </w:r>
        <w:r>
          <w:rPr>
            <w:noProof/>
            <w:webHidden/>
          </w:rPr>
          <w:instrText xml:space="preserve"> PAGEREF _Toc512960567 \h </w:instrText>
        </w:r>
        <w:r>
          <w:rPr>
            <w:noProof/>
            <w:webHidden/>
          </w:rPr>
        </w:r>
        <w:r>
          <w:rPr>
            <w:noProof/>
            <w:webHidden/>
          </w:rPr>
          <w:fldChar w:fldCharType="separate"/>
        </w:r>
        <w:r w:rsidR="004E6A50">
          <w:rPr>
            <w:noProof/>
            <w:webHidden/>
          </w:rPr>
          <w:t>13</w:t>
        </w:r>
        <w:r>
          <w:rPr>
            <w:noProof/>
            <w:webHidden/>
          </w:rPr>
          <w:fldChar w:fldCharType="end"/>
        </w:r>
      </w:hyperlink>
    </w:p>
    <w:p w14:paraId="4C518F76" w14:textId="454F8E1F" w:rsidR="007837E7" w:rsidRDefault="007837E7">
      <w:pPr>
        <w:pStyle w:val="TM2"/>
        <w:tabs>
          <w:tab w:val="left" w:pos="720"/>
          <w:tab w:val="right" w:leader="dot" w:pos="9737"/>
        </w:tabs>
        <w:rPr>
          <w:rFonts w:asciiTheme="minorHAnsi" w:eastAsiaTheme="minorEastAsia" w:hAnsiTheme="minorHAnsi" w:cstheme="minorBidi"/>
          <w:noProof/>
          <w:sz w:val="22"/>
          <w:lang w:eastAsia="fr-FR"/>
        </w:rPr>
      </w:pPr>
      <w:hyperlink w:anchor="_Toc512960568" w:history="1">
        <w:r w:rsidRPr="001733E0">
          <w:rPr>
            <w:rStyle w:val="Lienhypertexte"/>
            <w:noProof/>
          </w:rPr>
          <w:t>3.2</w:t>
        </w:r>
        <w:r>
          <w:rPr>
            <w:rFonts w:asciiTheme="minorHAnsi" w:eastAsiaTheme="minorEastAsia" w:hAnsiTheme="minorHAnsi" w:cstheme="minorBidi"/>
            <w:noProof/>
            <w:sz w:val="22"/>
            <w:lang w:eastAsia="fr-FR"/>
          </w:rPr>
          <w:tab/>
        </w:r>
        <w:r w:rsidRPr="001733E0">
          <w:rPr>
            <w:rStyle w:val="Lienhypertexte"/>
            <w:noProof/>
          </w:rPr>
          <w:t>Retrait de la ponctuation</w:t>
        </w:r>
        <w:r>
          <w:rPr>
            <w:noProof/>
            <w:webHidden/>
          </w:rPr>
          <w:tab/>
        </w:r>
        <w:r>
          <w:rPr>
            <w:noProof/>
            <w:webHidden/>
          </w:rPr>
          <w:fldChar w:fldCharType="begin"/>
        </w:r>
        <w:r>
          <w:rPr>
            <w:noProof/>
            <w:webHidden/>
          </w:rPr>
          <w:instrText xml:space="preserve"> PAGEREF _Toc512960568 \h </w:instrText>
        </w:r>
        <w:r>
          <w:rPr>
            <w:noProof/>
            <w:webHidden/>
          </w:rPr>
        </w:r>
        <w:r>
          <w:rPr>
            <w:noProof/>
            <w:webHidden/>
          </w:rPr>
          <w:fldChar w:fldCharType="separate"/>
        </w:r>
        <w:r w:rsidR="004E6A50">
          <w:rPr>
            <w:noProof/>
            <w:webHidden/>
          </w:rPr>
          <w:t>13</w:t>
        </w:r>
        <w:r>
          <w:rPr>
            <w:noProof/>
            <w:webHidden/>
          </w:rPr>
          <w:fldChar w:fldCharType="end"/>
        </w:r>
      </w:hyperlink>
    </w:p>
    <w:p w14:paraId="6FF9733D" w14:textId="21C6414D" w:rsidR="007837E7" w:rsidRDefault="007837E7">
      <w:pPr>
        <w:pStyle w:val="TM1"/>
        <w:tabs>
          <w:tab w:val="left" w:pos="440"/>
          <w:tab w:val="right" w:leader="dot" w:pos="9737"/>
        </w:tabs>
        <w:rPr>
          <w:rFonts w:asciiTheme="minorHAnsi" w:eastAsiaTheme="minorEastAsia" w:hAnsiTheme="minorHAnsi" w:cstheme="minorBidi"/>
          <w:noProof/>
          <w:sz w:val="22"/>
          <w:lang w:eastAsia="fr-FR"/>
        </w:rPr>
      </w:pPr>
      <w:hyperlink w:anchor="_Toc512960569" w:history="1">
        <w:r w:rsidRPr="001733E0">
          <w:rPr>
            <w:rStyle w:val="Lienhypertexte"/>
            <w:noProof/>
          </w:rPr>
          <w:t>4</w:t>
        </w:r>
        <w:r>
          <w:rPr>
            <w:rFonts w:asciiTheme="minorHAnsi" w:eastAsiaTheme="minorEastAsia" w:hAnsiTheme="minorHAnsi" w:cstheme="minorBidi"/>
            <w:noProof/>
            <w:sz w:val="22"/>
            <w:lang w:eastAsia="fr-FR"/>
          </w:rPr>
          <w:tab/>
        </w:r>
        <w:r w:rsidRPr="001733E0">
          <w:rPr>
            <w:rStyle w:val="Lienhypertexte"/>
            <w:noProof/>
          </w:rPr>
          <w:t>Exemple complet d’encodage : « Avis d’impôt sur le revenu »</w:t>
        </w:r>
        <w:r>
          <w:rPr>
            <w:noProof/>
            <w:webHidden/>
          </w:rPr>
          <w:tab/>
        </w:r>
        <w:r>
          <w:rPr>
            <w:noProof/>
            <w:webHidden/>
          </w:rPr>
          <w:fldChar w:fldCharType="begin"/>
        </w:r>
        <w:r>
          <w:rPr>
            <w:noProof/>
            <w:webHidden/>
          </w:rPr>
          <w:instrText xml:space="preserve"> PAGEREF _Toc512960569 \h </w:instrText>
        </w:r>
        <w:r>
          <w:rPr>
            <w:noProof/>
            <w:webHidden/>
          </w:rPr>
        </w:r>
        <w:r>
          <w:rPr>
            <w:noProof/>
            <w:webHidden/>
          </w:rPr>
          <w:fldChar w:fldCharType="separate"/>
        </w:r>
        <w:r w:rsidR="004E6A50">
          <w:rPr>
            <w:noProof/>
            <w:webHidden/>
          </w:rPr>
          <w:t>14</w:t>
        </w:r>
        <w:r>
          <w:rPr>
            <w:noProof/>
            <w:webHidden/>
          </w:rPr>
          <w:fldChar w:fldCharType="end"/>
        </w:r>
      </w:hyperlink>
    </w:p>
    <w:p w14:paraId="64B6D245" w14:textId="15197F74" w:rsidR="00A81DF8" w:rsidRPr="00E3526C" w:rsidRDefault="00A81DF8" w:rsidP="00A81DF8">
      <w:r w:rsidRPr="00E3526C">
        <w:rPr>
          <w:b/>
          <w:bCs/>
        </w:rPr>
        <w:fldChar w:fldCharType="end"/>
      </w:r>
    </w:p>
    <w:p w14:paraId="54AD7D01" w14:textId="77777777" w:rsidR="00A81DF8" w:rsidRDefault="00A81DF8" w:rsidP="00A81DF8">
      <w:pPr>
        <w:pStyle w:val="Titre1"/>
      </w:pPr>
      <w:bookmarkStart w:id="2" w:name="_Toc469498159"/>
      <w:bookmarkStart w:id="3" w:name="_Toc470315598"/>
      <w:bookmarkStart w:id="4" w:name="_Toc470315770"/>
      <w:bookmarkStart w:id="5" w:name="_Toc469498160"/>
      <w:bookmarkStart w:id="6" w:name="_Toc470315599"/>
      <w:bookmarkStart w:id="7" w:name="_Toc470315771"/>
      <w:bookmarkStart w:id="8" w:name="_Toc469498161"/>
      <w:bookmarkStart w:id="9" w:name="_Toc470315600"/>
      <w:bookmarkStart w:id="10" w:name="_Toc470315772"/>
      <w:bookmarkStart w:id="11" w:name="_Toc469498162"/>
      <w:bookmarkStart w:id="12" w:name="_Toc470315601"/>
      <w:bookmarkStart w:id="13" w:name="_Toc470315773"/>
      <w:bookmarkStart w:id="14" w:name="_Toc469498163"/>
      <w:bookmarkStart w:id="15" w:name="_Toc470315602"/>
      <w:bookmarkStart w:id="16" w:name="_Toc470315774"/>
      <w:bookmarkStart w:id="17" w:name="_Toc469498164"/>
      <w:bookmarkStart w:id="18" w:name="_Toc470315603"/>
      <w:bookmarkStart w:id="19" w:name="_Toc470315775"/>
      <w:bookmarkStart w:id="20" w:name="_Toc469498165"/>
      <w:bookmarkStart w:id="21" w:name="_Toc470315604"/>
      <w:bookmarkStart w:id="22" w:name="_Toc470315776"/>
      <w:bookmarkStart w:id="23" w:name="_Toc469498166"/>
      <w:bookmarkStart w:id="24" w:name="_Toc470315605"/>
      <w:bookmarkStart w:id="25" w:name="_Toc470315777"/>
      <w:bookmarkStart w:id="26" w:name="_Toc469498167"/>
      <w:bookmarkStart w:id="27" w:name="_Toc470315606"/>
      <w:bookmarkStart w:id="28" w:name="_Toc470315778"/>
      <w:bookmarkStart w:id="29" w:name="_Toc469498168"/>
      <w:bookmarkStart w:id="30" w:name="_Toc470315607"/>
      <w:bookmarkStart w:id="31" w:name="_Toc470315779"/>
      <w:bookmarkStart w:id="32" w:name="_Toc469498169"/>
      <w:bookmarkStart w:id="33" w:name="_Toc470315608"/>
      <w:bookmarkStart w:id="34" w:name="_Toc470315780"/>
      <w:bookmarkStart w:id="35" w:name="_Toc469498170"/>
      <w:bookmarkStart w:id="36" w:name="_Toc470315609"/>
      <w:bookmarkStart w:id="37" w:name="_Toc470315781"/>
      <w:bookmarkStart w:id="38" w:name="_Toc469498171"/>
      <w:bookmarkStart w:id="39" w:name="_Toc470315610"/>
      <w:bookmarkStart w:id="40" w:name="_Toc470315782"/>
      <w:bookmarkStart w:id="41" w:name="_Toc469498172"/>
      <w:bookmarkStart w:id="42" w:name="_Toc470315611"/>
      <w:bookmarkStart w:id="43" w:name="_Toc470315783"/>
      <w:bookmarkStart w:id="44" w:name="_Toc469498173"/>
      <w:bookmarkStart w:id="45" w:name="_Toc470315612"/>
      <w:bookmarkStart w:id="46" w:name="_Toc470315784"/>
      <w:bookmarkStart w:id="47" w:name="_Toc469498174"/>
      <w:bookmarkStart w:id="48" w:name="_Toc470315613"/>
      <w:bookmarkStart w:id="49" w:name="_Toc470315785"/>
      <w:bookmarkStart w:id="50" w:name="_Toc469498175"/>
      <w:bookmarkStart w:id="51" w:name="_Toc470315614"/>
      <w:bookmarkStart w:id="52" w:name="_Toc470315786"/>
      <w:bookmarkStart w:id="53" w:name="_Toc469498176"/>
      <w:bookmarkStart w:id="54" w:name="_Toc470315615"/>
      <w:bookmarkStart w:id="55" w:name="_Toc470315787"/>
      <w:bookmarkStart w:id="56" w:name="_Toc469498177"/>
      <w:bookmarkStart w:id="57" w:name="_Toc470315616"/>
      <w:bookmarkStart w:id="58" w:name="_Toc470315788"/>
      <w:bookmarkStart w:id="59" w:name="_Toc469498178"/>
      <w:bookmarkStart w:id="60" w:name="_Toc470315617"/>
      <w:bookmarkStart w:id="61" w:name="_Toc470315789"/>
      <w:bookmarkStart w:id="62" w:name="_Toc469498179"/>
      <w:bookmarkStart w:id="63" w:name="_Toc470315618"/>
      <w:bookmarkStart w:id="64" w:name="_Toc470315790"/>
      <w:bookmarkStart w:id="65" w:name="_Toc469498180"/>
      <w:bookmarkStart w:id="66" w:name="_Toc470315619"/>
      <w:bookmarkStart w:id="67" w:name="_Toc470315791"/>
      <w:bookmarkStart w:id="68" w:name="_Toc469498181"/>
      <w:bookmarkStart w:id="69" w:name="_Toc470315620"/>
      <w:bookmarkStart w:id="70" w:name="_Toc470315792"/>
      <w:bookmarkStart w:id="71" w:name="_Toc469498182"/>
      <w:bookmarkStart w:id="72" w:name="_Toc470315621"/>
      <w:bookmarkStart w:id="73" w:name="_Toc470315793"/>
      <w:bookmarkStart w:id="74" w:name="_Toc469498183"/>
      <w:bookmarkStart w:id="75" w:name="_Toc470315622"/>
      <w:bookmarkStart w:id="76" w:name="_Toc470315794"/>
      <w:bookmarkStart w:id="77" w:name="_Toc469498184"/>
      <w:bookmarkStart w:id="78" w:name="_Toc470315623"/>
      <w:bookmarkStart w:id="79" w:name="_Toc470315795"/>
      <w:bookmarkStart w:id="80" w:name="_Toc469498185"/>
      <w:bookmarkStart w:id="81" w:name="_Toc470315624"/>
      <w:bookmarkStart w:id="82" w:name="_Toc470315796"/>
      <w:bookmarkStart w:id="83" w:name="_Toc469498186"/>
      <w:bookmarkStart w:id="84" w:name="_Toc470315625"/>
      <w:bookmarkStart w:id="85" w:name="_Toc470315797"/>
      <w:bookmarkStart w:id="86" w:name="_Toc469498187"/>
      <w:bookmarkStart w:id="87" w:name="_Toc470315626"/>
      <w:bookmarkStart w:id="88" w:name="_Toc470315798"/>
      <w:bookmarkStart w:id="89" w:name="_Toc469498188"/>
      <w:bookmarkStart w:id="90" w:name="_Toc470315627"/>
      <w:bookmarkStart w:id="91" w:name="_Toc470315799"/>
      <w:bookmarkStart w:id="92" w:name="_Toc469498189"/>
      <w:bookmarkStart w:id="93" w:name="_Toc470315628"/>
      <w:bookmarkStart w:id="94" w:name="_Toc470315800"/>
      <w:bookmarkStart w:id="95" w:name="_Toc469498190"/>
      <w:bookmarkStart w:id="96" w:name="_Toc470315629"/>
      <w:bookmarkStart w:id="97" w:name="_Toc470315801"/>
      <w:bookmarkStart w:id="98" w:name="_Toc469498191"/>
      <w:bookmarkStart w:id="99" w:name="_Toc470315630"/>
      <w:bookmarkStart w:id="100" w:name="_Toc470315802"/>
      <w:bookmarkStart w:id="101" w:name="_Toc469498192"/>
      <w:bookmarkStart w:id="102" w:name="_Toc470315631"/>
      <w:bookmarkStart w:id="103" w:name="_Toc470315803"/>
      <w:bookmarkStart w:id="104" w:name="_Toc469498193"/>
      <w:bookmarkStart w:id="105" w:name="_Toc470315632"/>
      <w:bookmarkStart w:id="106" w:name="_Toc470315804"/>
      <w:bookmarkStart w:id="107" w:name="_Toc469498194"/>
      <w:bookmarkStart w:id="108" w:name="_Toc470315633"/>
      <w:bookmarkStart w:id="109" w:name="_Toc470315805"/>
      <w:bookmarkStart w:id="110" w:name="_Toc469498195"/>
      <w:bookmarkStart w:id="111" w:name="_Toc470315634"/>
      <w:bookmarkStart w:id="112" w:name="_Toc470315806"/>
      <w:bookmarkStart w:id="113" w:name="_Toc469498196"/>
      <w:bookmarkStart w:id="114" w:name="_Toc470315635"/>
      <w:bookmarkStart w:id="115" w:name="_Toc470315807"/>
      <w:bookmarkStart w:id="116" w:name="_Toc469498197"/>
      <w:bookmarkStart w:id="117" w:name="_Toc470315636"/>
      <w:bookmarkStart w:id="118" w:name="_Toc470315808"/>
      <w:bookmarkStart w:id="119" w:name="_Toc469498198"/>
      <w:bookmarkStart w:id="120" w:name="_Toc470315637"/>
      <w:bookmarkStart w:id="121" w:name="_Toc470315809"/>
      <w:bookmarkStart w:id="122" w:name="_Toc469498199"/>
      <w:bookmarkStart w:id="123" w:name="_Toc470315638"/>
      <w:bookmarkStart w:id="124" w:name="_Toc470315810"/>
      <w:bookmarkStart w:id="125" w:name="_Toc469498200"/>
      <w:bookmarkStart w:id="126" w:name="_Toc470315639"/>
      <w:bookmarkStart w:id="127" w:name="_Toc470315811"/>
      <w:bookmarkStart w:id="128" w:name="_Toc469498201"/>
      <w:bookmarkStart w:id="129" w:name="_Toc470315640"/>
      <w:bookmarkStart w:id="130" w:name="_Toc470315812"/>
      <w:bookmarkStart w:id="131" w:name="_Toc469498202"/>
      <w:bookmarkStart w:id="132" w:name="_Toc470315641"/>
      <w:bookmarkStart w:id="133" w:name="_Toc470315813"/>
      <w:bookmarkStart w:id="134" w:name="_Toc469498203"/>
      <w:bookmarkStart w:id="135" w:name="_Toc470315642"/>
      <w:bookmarkStart w:id="136" w:name="_Toc470315814"/>
      <w:bookmarkStart w:id="137" w:name="_Toc469498204"/>
      <w:bookmarkStart w:id="138" w:name="_Toc470315643"/>
      <w:bookmarkStart w:id="139" w:name="_Toc470315815"/>
      <w:bookmarkStart w:id="140" w:name="_Toc469498205"/>
      <w:bookmarkStart w:id="141" w:name="_Toc470315644"/>
      <w:bookmarkStart w:id="142" w:name="_Toc470315816"/>
      <w:bookmarkStart w:id="143" w:name="_Toc469498206"/>
      <w:bookmarkStart w:id="144" w:name="_Toc470315645"/>
      <w:bookmarkStart w:id="145" w:name="_Toc470315817"/>
      <w:bookmarkStart w:id="146" w:name="_Toc469498207"/>
      <w:bookmarkStart w:id="147" w:name="_Toc470315646"/>
      <w:bookmarkStart w:id="148" w:name="_Toc470315818"/>
      <w:bookmarkStart w:id="149" w:name="_Toc469498208"/>
      <w:bookmarkStart w:id="150" w:name="_Toc470315647"/>
      <w:bookmarkStart w:id="151" w:name="_Toc470315819"/>
      <w:bookmarkStart w:id="152" w:name="_Toc469498209"/>
      <w:bookmarkStart w:id="153" w:name="_Toc470315648"/>
      <w:bookmarkStart w:id="154" w:name="_Toc470315820"/>
      <w:bookmarkStart w:id="155" w:name="_Toc469498210"/>
      <w:bookmarkStart w:id="156" w:name="_Toc470315649"/>
      <w:bookmarkStart w:id="157" w:name="_Toc470315821"/>
      <w:bookmarkStart w:id="158" w:name="_Toc469498211"/>
      <w:bookmarkStart w:id="159" w:name="_Toc470315650"/>
      <w:bookmarkStart w:id="160" w:name="_Toc470315822"/>
      <w:bookmarkStart w:id="161" w:name="_Toc469498212"/>
      <w:bookmarkStart w:id="162" w:name="_Toc470315651"/>
      <w:bookmarkStart w:id="163" w:name="_Toc470315823"/>
      <w:bookmarkStart w:id="164" w:name="_Toc469498213"/>
      <w:bookmarkStart w:id="165" w:name="_Toc470315652"/>
      <w:bookmarkStart w:id="166" w:name="_Toc470315824"/>
      <w:bookmarkStart w:id="167" w:name="_Toc469498214"/>
      <w:bookmarkStart w:id="168" w:name="_Toc470315653"/>
      <w:bookmarkStart w:id="169" w:name="_Toc470315825"/>
      <w:bookmarkStart w:id="170" w:name="_Toc469498215"/>
      <w:bookmarkStart w:id="171" w:name="_Toc470315654"/>
      <w:bookmarkStart w:id="172" w:name="_Toc470315826"/>
      <w:bookmarkStart w:id="173" w:name="_Toc469498216"/>
      <w:bookmarkStart w:id="174" w:name="_Toc470315655"/>
      <w:bookmarkStart w:id="175" w:name="_Toc470315827"/>
      <w:bookmarkStart w:id="176" w:name="_Toc469498217"/>
      <w:bookmarkStart w:id="177" w:name="_Toc470315656"/>
      <w:bookmarkStart w:id="178" w:name="_Toc470315828"/>
      <w:bookmarkStart w:id="179" w:name="_Toc469498218"/>
      <w:bookmarkStart w:id="180" w:name="_Toc470315657"/>
      <w:bookmarkStart w:id="181" w:name="_Toc470315829"/>
      <w:bookmarkStart w:id="182" w:name="_Toc469498219"/>
      <w:bookmarkStart w:id="183" w:name="_Toc470315658"/>
      <w:bookmarkStart w:id="184" w:name="_Toc470315830"/>
      <w:bookmarkStart w:id="185" w:name="_Toc469498220"/>
      <w:bookmarkStart w:id="186" w:name="_Toc470315659"/>
      <w:bookmarkStart w:id="187" w:name="_Toc470315831"/>
      <w:bookmarkStart w:id="188" w:name="_Toc469498221"/>
      <w:bookmarkStart w:id="189" w:name="_Toc470315660"/>
      <w:bookmarkStart w:id="190" w:name="_Toc470315832"/>
      <w:bookmarkStart w:id="191" w:name="_Toc469498222"/>
      <w:bookmarkStart w:id="192" w:name="_Toc470315661"/>
      <w:bookmarkStart w:id="193" w:name="_Toc470315833"/>
      <w:bookmarkStart w:id="194" w:name="_Toc469498223"/>
      <w:bookmarkStart w:id="195" w:name="_Toc470315662"/>
      <w:bookmarkStart w:id="196" w:name="_Toc470315834"/>
      <w:bookmarkStart w:id="197" w:name="_Toc469498224"/>
      <w:bookmarkStart w:id="198" w:name="_Toc470315663"/>
      <w:bookmarkStart w:id="199" w:name="_Toc470315835"/>
      <w:bookmarkStart w:id="200" w:name="_Toc469498225"/>
      <w:bookmarkStart w:id="201" w:name="_Toc470315664"/>
      <w:bookmarkStart w:id="202" w:name="_Toc470315836"/>
      <w:bookmarkStart w:id="203" w:name="_Toc469498226"/>
      <w:bookmarkStart w:id="204" w:name="_Toc470315665"/>
      <w:bookmarkStart w:id="205" w:name="_Toc470315837"/>
      <w:bookmarkStart w:id="206" w:name="_Toc469498227"/>
      <w:bookmarkStart w:id="207" w:name="_Toc470315666"/>
      <w:bookmarkStart w:id="208" w:name="_Toc470315838"/>
      <w:bookmarkStart w:id="209" w:name="_Toc469498228"/>
      <w:bookmarkStart w:id="210" w:name="_Toc470315667"/>
      <w:bookmarkStart w:id="211" w:name="_Toc470315839"/>
      <w:bookmarkStart w:id="212" w:name="_Toc469498229"/>
      <w:bookmarkStart w:id="213" w:name="_Toc470315668"/>
      <w:bookmarkStart w:id="214" w:name="_Toc470315840"/>
      <w:bookmarkStart w:id="215" w:name="_Toc469498230"/>
      <w:bookmarkStart w:id="216" w:name="_Toc470315669"/>
      <w:bookmarkStart w:id="217" w:name="_Toc470315841"/>
      <w:bookmarkStart w:id="218" w:name="_Toc469498231"/>
      <w:bookmarkStart w:id="219" w:name="_Toc470315670"/>
      <w:bookmarkStart w:id="220" w:name="_Toc470315842"/>
      <w:bookmarkStart w:id="221" w:name="_Toc469498232"/>
      <w:bookmarkStart w:id="222" w:name="_Toc470315671"/>
      <w:bookmarkStart w:id="223" w:name="_Toc470315843"/>
      <w:bookmarkStart w:id="224" w:name="_Toc469498233"/>
      <w:bookmarkStart w:id="225" w:name="_Toc470315672"/>
      <w:bookmarkStart w:id="226" w:name="_Toc470315844"/>
      <w:bookmarkStart w:id="227" w:name="_Toc469498234"/>
      <w:bookmarkStart w:id="228" w:name="_Toc470315673"/>
      <w:bookmarkStart w:id="229" w:name="_Toc470315845"/>
      <w:bookmarkStart w:id="230" w:name="_Toc469498235"/>
      <w:bookmarkStart w:id="231" w:name="_Toc470315674"/>
      <w:bookmarkStart w:id="232" w:name="_Toc470315846"/>
      <w:bookmarkStart w:id="233" w:name="_Toc469498236"/>
      <w:bookmarkStart w:id="234" w:name="_Toc470315675"/>
      <w:bookmarkStart w:id="235" w:name="_Toc470315847"/>
      <w:bookmarkStart w:id="236" w:name="_Toc469498237"/>
      <w:bookmarkStart w:id="237" w:name="_Toc470315676"/>
      <w:bookmarkStart w:id="238" w:name="_Toc470315848"/>
      <w:bookmarkStart w:id="239" w:name="_Toc469498238"/>
      <w:bookmarkStart w:id="240" w:name="_Toc470315677"/>
      <w:bookmarkStart w:id="241" w:name="_Toc470315849"/>
      <w:bookmarkStart w:id="242" w:name="_Toc469498239"/>
      <w:bookmarkStart w:id="243" w:name="_Toc470315678"/>
      <w:bookmarkStart w:id="244" w:name="_Toc470315850"/>
      <w:bookmarkStart w:id="245" w:name="_Toc469498240"/>
      <w:bookmarkStart w:id="246" w:name="_Toc470315679"/>
      <w:bookmarkStart w:id="247" w:name="_Toc470315851"/>
      <w:bookmarkStart w:id="248" w:name="_Toc469498241"/>
      <w:bookmarkStart w:id="249" w:name="_Toc470315680"/>
      <w:bookmarkStart w:id="250" w:name="_Toc470315852"/>
      <w:bookmarkStart w:id="251" w:name="_Toc469498242"/>
      <w:bookmarkStart w:id="252" w:name="_Toc470315681"/>
      <w:bookmarkStart w:id="253" w:name="_Toc470315853"/>
      <w:bookmarkStart w:id="254" w:name="_Toc469498243"/>
      <w:bookmarkStart w:id="255" w:name="_Toc470315682"/>
      <w:bookmarkStart w:id="256" w:name="_Toc470315854"/>
      <w:bookmarkStart w:id="257" w:name="_Toc469498244"/>
      <w:bookmarkStart w:id="258" w:name="_Toc470315683"/>
      <w:bookmarkStart w:id="259" w:name="_Toc470315855"/>
      <w:bookmarkStart w:id="260" w:name="_Toc469498245"/>
      <w:bookmarkStart w:id="261" w:name="_Toc470315684"/>
      <w:bookmarkStart w:id="262" w:name="_Toc470315856"/>
      <w:bookmarkStart w:id="263" w:name="_Toc469498246"/>
      <w:bookmarkStart w:id="264" w:name="_Toc470315685"/>
      <w:bookmarkStart w:id="265" w:name="_Toc470315857"/>
      <w:bookmarkStart w:id="266" w:name="_Toc469498247"/>
      <w:bookmarkStart w:id="267" w:name="_Toc470315686"/>
      <w:bookmarkStart w:id="268" w:name="_Toc470315858"/>
      <w:bookmarkStart w:id="269" w:name="_Toc469498248"/>
      <w:bookmarkStart w:id="270" w:name="_Toc470315687"/>
      <w:bookmarkStart w:id="271" w:name="_Toc470315859"/>
      <w:bookmarkStart w:id="272" w:name="_Toc469498249"/>
      <w:bookmarkStart w:id="273" w:name="_Toc470315688"/>
      <w:bookmarkStart w:id="274" w:name="_Toc470315860"/>
      <w:bookmarkStart w:id="275" w:name="_Toc469498250"/>
      <w:bookmarkStart w:id="276" w:name="_Toc470315689"/>
      <w:bookmarkStart w:id="277" w:name="_Toc470315861"/>
      <w:bookmarkStart w:id="278" w:name="_Toc469498251"/>
      <w:bookmarkStart w:id="279" w:name="_Toc470315690"/>
      <w:bookmarkStart w:id="280" w:name="_Toc470315862"/>
      <w:bookmarkStart w:id="281" w:name="_Toc469498252"/>
      <w:bookmarkStart w:id="282" w:name="_Toc470315691"/>
      <w:bookmarkStart w:id="283" w:name="_Toc470315863"/>
      <w:bookmarkStart w:id="284" w:name="_Toc469498253"/>
      <w:bookmarkStart w:id="285" w:name="_Toc470315692"/>
      <w:bookmarkStart w:id="286" w:name="_Toc470315864"/>
      <w:bookmarkStart w:id="287" w:name="_Toc469498254"/>
      <w:bookmarkStart w:id="288" w:name="_Toc470315693"/>
      <w:bookmarkStart w:id="289" w:name="_Toc470315865"/>
      <w:bookmarkStart w:id="290" w:name="_Toc469498255"/>
      <w:bookmarkStart w:id="291" w:name="_Toc470315694"/>
      <w:bookmarkStart w:id="292" w:name="_Toc470315866"/>
      <w:bookmarkStart w:id="293" w:name="_Toc469498256"/>
      <w:bookmarkStart w:id="294" w:name="_Toc470315695"/>
      <w:bookmarkStart w:id="295" w:name="_Toc470315867"/>
      <w:bookmarkStart w:id="296" w:name="_Toc469498257"/>
      <w:bookmarkStart w:id="297" w:name="_Toc470315696"/>
      <w:bookmarkStart w:id="298" w:name="_Toc470315868"/>
      <w:bookmarkStart w:id="299" w:name="_Toc469498258"/>
      <w:bookmarkStart w:id="300" w:name="_Toc470315697"/>
      <w:bookmarkStart w:id="301" w:name="_Toc470315869"/>
      <w:bookmarkStart w:id="302" w:name="_Toc469498259"/>
      <w:bookmarkStart w:id="303" w:name="_Toc470315698"/>
      <w:bookmarkStart w:id="304" w:name="_Toc470315870"/>
      <w:bookmarkStart w:id="305" w:name="_Toc469498260"/>
      <w:bookmarkStart w:id="306" w:name="_Toc470315699"/>
      <w:bookmarkStart w:id="307" w:name="_Toc470315871"/>
      <w:bookmarkStart w:id="308" w:name="_Toc469498261"/>
      <w:bookmarkStart w:id="309" w:name="_Toc470315700"/>
      <w:bookmarkStart w:id="310" w:name="_Toc470315872"/>
      <w:bookmarkStart w:id="311" w:name="_Toc469498262"/>
      <w:bookmarkStart w:id="312" w:name="_Toc470315701"/>
      <w:bookmarkStart w:id="313" w:name="_Toc470315873"/>
      <w:bookmarkStart w:id="314" w:name="_Toc469498263"/>
      <w:bookmarkStart w:id="315" w:name="_Toc470315702"/>
      <w:bookmarkStart w:id="316" w:name="_Toc470315874"/>
      <w:bookmarkStart w:id="317" w:name="_Toc469498264"/>
      <w:bookmarkStart w:id="318" w:name="_Toc470315703"/>
      <w:bookmarkStart w:id="319" w:name="_Toc470315875"/>
      <w:bookmarkStart w:id="320" w:name="_Toc469498265"/>
      <w:bookmarkStart w:id="321" w:name="_Toc470315704"/>
      <w:bookmarkStart w:id="322" w:name="_Toc470315876"/>
      <w:bookmarkStart w:id="323" w:name="_Toc469498266"/>
      <w:bookmarkStart w:id="324" w:name="_Toc470315705"/>
      <w:bookmarkStart w:id="325" w:name="_Toc470315877"/>
      <w:bookmarkStart w:id="326" w:name="_Toc469498267"/>
      <w:bookmarkStart w:id="327" w:name="_Toc470315706"/>
      <w:bookmarkStart w:id="328" w:name="_Toc470315878"/>
      <w:bookmarkStart w:id="329" w:name="_Toc469498268"/>
      <w:bookmarkStart w:id="330" w:name="_Toc470315707"/>
      <w:bookmarkStart w:id="331" w:name="_Toc470315879"/>
      <w:bookmarkStart w:id="332" w:name="_Toc469498269"/>
      <w:bookmarkStart w:id="333" w:name="_Toc470315708"/>
      <w:bookmarkStart w:id="334" w:name="_Toc470315880"/>
      <w:bookmarkStart w:id="335" w:name="_Toc469498270"/>
      <w:bookmarkStart w:id="336" w:name="_Toc470315709"/>
      <w:bookmarkStart w:id="337" w:name="_Toc470315881"/>
      <w:bookmarkStart w:id="338" w:name="_Toc469498271"/>
      <w:bookmarkStart w:id="339" w:name="_Toc470315710"/>
      <w:bookmarkStart w:id="340" w:name="_Toc470315882"/>
      <w:bookmarkStart w:id="341" w:name="_Toc469498272"/>
      <w:bookmarkStart w:id="342" w:name="_Toc470315711"/>
      <w:bookmarkStart w:id="343" w:name="_Toc470315883"/>
      <w:bookmarkStart w:id="344" w:name="_Toc469498273"/>
      <w:bookmarkStart w:id="345" w:name="_Toc470315712"/>
      <w:bookmarkStart w:id="346" w:name="_Toc470315884"/>
      <w:bookmarkStart w:id="347" w:name="_Toc469498274"/>
      <w:bookmarkStart w:id="348" w:name="_Toc470315713"/>
      <w:bookmarkStart w:id="349" w:name="_Toc470315885"/>
      <w:bookmarkStart w:id="350" w:name="_Toc469498275"/>
      <w:bookmarkStart w:id="351" w:name="_Toc470315714"/>
      <w:bookmarkStart w:id="352" w:name="_Toc470315886"/>
      <w:bookmarkStart w:id="353" w:name="_Toc469498276"/>
      <w:bookmarkStart w:id="354" w:name="_Toc470315715"/>
      <w:bookmarkStart w:id="355" w:name="_Toc470315887"/>
      <w:bookmarkStart w:id="356" w:name="_Toc469498277"/>
      <w:bookmarkStart w:id="357" w:name="_Toc470315716"/>
      <w:bookmarkStart w:id="358" w:name="_Toc470315888"/>
      <w:bookmarkStart w:id="359" w:name="_Toc469498278"/>
      <w:bookmarkStart w:id="360" w:name="_Toc470315717"/>
      <w:bookmarkStart w:id="361" w:name="_Toc470315889"/>
      <w:bookmarkStart w:id="362" w:name="_Toc469498279"/>
      <w:bookmarkStart w:id="363" w:name="_Toc470315718"/>
      <w:bookmarkStart w:id="364" w:name="_Toc470315890"/>
      <w:bookmarkStart w:id="365" w:name="_Toc469498280"/>
      <w:bookmarkStart w:id="366" w:name="_Toc470315719"/>
      <w:bookmarkStart w:id="367" w:name="_Toc470315891"/>
      <w:bookmarkStart w:id="368" w:name="_Toc469498281"/>
      <w:bookmarkStart w:id="369" w:name="_Toc470315720"/>
      <w:bookmarkStart w:id="370" w:name="_Toc470315892"/>
      <w:bookmarkStart w:id="371" w:name="_Toc469498282"/>
      <w:bookmarkStart w:id="372" w:name="_Toc470315721"/>
      <w:bookmarkStart w:id="373" w:name="_Toc470315893"/>
      <w:bookmarkStart w:id="374" w:name="_Toc469498283"/>
      <w:bookmarkStart w:id="375" w:name="_Toc470315722"/>
      <w:bookmarkStart w:id="376" w:name="_Toc470315894"/>
      <w:bookmarkStart w:id="377" w:name="_Toc469498284"/>
      <w:bookmarkStart w:id="378" w:name="_Toc470315723"/>
      <w:bookmarkStart w:id="379" w:name="_Toc470315895"/>
      <w:bookmarkStart w:id="380" w:name="_Toc469498285"/>
      <w:bookmarkStart w:id="381" w:name="_Toc470315724"/>
      <w:bookmarkStart w:id="382" w:name="_Toc470315896"/>
      <w:bookmarkStart w:id="383" w:name="_Toc469498286"/>
      <w:bookmarkStart w:id="384" w:name="_Toc470315725"/>
      <w:bookmarkStart w:id="385" w:name="_Toc470315897"/>
      <w:bookmarkStart w:id="386" w:name="_Toc469498287"/>
      <w:bookmarkStart w:id="387" w:name="_Toc470315726"/>
      <w:bookmarkStart w:id="388" w:name="_Toc470315898"/>
      <w:bookmarkStart w:id="389" w:name="_Toc469498288"/>
      <w:bookmarkStart w:id="390" w:name="_Toc470315727"/>
      <w:bookmarkStart w:id="391" w:name="_Toc470315899"/>
      <w:bookmarkStart w:id="392" w:name="_Toc469498289"/>
      <w:bookmarkStart w:id="393" w:name="_Toc470315728"/>
      <w:bookmarkStart w:id="394" w:name="_Toc470315900"/>
      <w:bookmarkStart w:id="395" w:name="_Toc469498290"/>
      <w:bookmarkStart w:id="396" w:name="_Toc470315729"/>
      <w:bookmarkStart w:id="397" w:name="_Toc470315901"/>
      <w:bookmarkStart w:id="398" w:name="_Toc469498291"/>
      <w:bookmarkStart w:id="399" w:name="_Toc470315730"/>
      <w:bookmarkStart w:id="400" w:name="_Toc470315902"/>
      <w:bookmarkStart w:id="401" w:name="_Toc469498292"/>
      <w:bookmarkStart w:id="402" w:name="_Toc470315731"/>
      <w:bookmarkStart w:id="403" w:name="_Toc470315903"/>
      <w:bookmarkStart w:id="404" w:name="_Toc469498293"/>
      <w:bookmarkStart w:id="405" w:name="_Toc470315732"/>
      <w:bookmarkStart w:id="406" w:name="_Toc470315904"/>
      <w:bookmarkStart w:id="407" w:name="_Toc469498294"/>
      <w:bookmarkStart w:id="408" w:name="_Toc470315733"/>
      <w:bookmarkStart w:id="409" w:name="_Toc470315905"/>
      <w:bookmarkStart w:id="410" w:name="_Toc469498295"/>
      <w:bookmarkStart w:id="411" w:name="_Toc470315734"/>
      <w:bookmarkStart w:id="412" w:name="_Toc470315906"/>
      <w:bookmarkStart w:id="413" w:name="_Toc469498296"/>
      <w:bookmarkStart w:id="414" w:name="_Toc470315735"/>
      <w:bookmarkStart w:id="415" w:name="_Toc470315907"/>
      <w:bookmarkStart w:id="416" w:name="_Toc469498297"/>
      <w:bookmarkStart w:id="417" w:name="_Toc470315736"/>
      <w:bookmarkStart w:id="418" w:name="_Toc470315908"/>
      <w:bookmarkStart w:id="419" w:name="_Toc469498298"/>
      <w:bookmarkStart w:id="420" w:name="_Toc470315737"/>
      <w:bookmarkStart w:id="421" w:name="_Toc470315909"/>
      <w:bookmarkStart w:id="422" w:name="_Toc469498299"/>
      <w:bookmarkStart w:id="423" w:name="_Toc470315738"/>
      <w:bookmarkStart w:id="424" w:name="_Toc470315910"/>
      <w:bookmarkStart w:id="425" w:name="_Toc469498300"/>
      <w:bookmarkStart w:id="426" w:name="_Toc470315739"/>
      <w:bookmarkStart w:id="427" w:name="_Toc470315911"/>
      <w:bookmarkStart w:id="428" w:name="_Toc469498301"/>
      <w:bookmarkStart w:id="429" w:name="_Toc470315740"/>
      <w:bookmarkStart w:id="430" w:name="_Toc470315912"/>
      <w:bookmarkStart w:id="431" w:name="_Toc469498302"/>
      <w:bookmarkStart w:id="432" w:name="_Toc470315741"/>
      <w:bookmarkStart w:id="433" w:name="_Toc470315913"/>
      <w:bookmarkStart w:id="434" w:name="_Toc469498303"/>
      <w:bookmarkStart w:id="435" w:name="_Toc470315742"/>
      <w:bookmarkStart w:id="436" w:name="_Toc470315914"/>
      <w:bookmarkStart w:id="437" w:name="_Toc469498304"/>
      <w:bookmarkStart w:id="438" w:name="_Toc470315743"/>
      <w:bookmarkStart w:id="439" w:name="_Toc470315915"/>
      <w:bookmarkStart w:id="440" w:name="_Toc469498305"/>
      <w:bookmarkStart w:id="441" w:name="_Toc470315744"/>
      <w:bookmarkStart w:id="442" w:name="_Toc470315916"/>
      <w:bookmarkStart w:id="443" w:name="_Toc469498306"/>
      <w:bookmarkStart w:id="444" w:name="_Toc470315745"/>
      <w:bookmarkStart w:id="445" w:name="_Toc470315917"/>
      <w:bookmarkStart w:id="446" w:name="_Toc469498307"/>
      <w:bookmarkStart w:id="447" w:name="_Toc470315746"/>
      <w:bookmarkStart w:id="448" w:name="_Toc470315918"/>
      <w:bookmarkStart w:id="449" w:name="_Toc469498308"/>
      <w:bookmarkStart w:id="450" w:name="_Toc470315747"/>
      <w:bookmarkStart w:id="451" w:name="_Toc470315919"/>
      <w:bookmarkStart w:id="452" w:name="_Toc469498309"/>
      <w:bookmarkStart w:id="453" w:name="_Toc470315748"/>
      <w:bookmarkStart w:id="454" w:name="_Toc470315920"/>
      <w:bookmarkStart w:id="455" w:name="_Toc469498310"/>
      <w:bookmarkStart w:id="456" w:name="_Toc470315749"/>
      <w:bookmarkStart w:id="457" w:name="_Toc470315921"/>
      <w:bookmarkStart w:id="458" w:name="_Toc469498311"/>
      <w:bookmarkStart w:id="459" w:name="_Toc470315750"/>
      <w:bookmarkStart w:id="460" w:name="_Toc470315922"/>
      <w:bookmarkStart w:id="461" w:name="_Toc469498312"/>
      <w:bookmarkStart w:id="462" w:name="_Toc470315751"/>
      <w:bookmarkStart w:id="463" w:name="_Toc470315923"/>
      <w:bookmarkStart w:id="464" w:name="_Toc469498313"/>
      <w:bookmarkStart w:id="465" w:name="_Toc470315752"/>
      <w:bookmarkStart w:id="466" w:name="_Toc470315924"/>
      <w:bookmarkStart w:id="467" w:name="_Toc469498314"/>
      <w:bookmarkStart w:id="468" w:name="_Toc470315753"/>
      <w:bookmarkStart w:id="469" w:name="_Toc470315925"/>
      <w:bookmarkStart w:id="470" w:name="_Toc469498315"/>
      <w:bookmarkStart w:id="471" w:name="_Toc470315754"/>
      <w:bookmarkStart w:id="472" w:name="_Toc470315926"/>
      <w:bookmarkStart w:id="473" w:name="_Toc469498316"/>
      <w:bookmarkStart w:id="474" w:name="_Toc470315755"/>
      <w:bookmarkStart w:id="475" w:name="_Toc470315927"/>
      <w:bookmarkStart w:id="476" w:name="_Toc469498317"/>
      <w:bookmarkStart w:id="477" w:name="_Toc470315756"/>
      <w:bookmarkStart w:id="478" w:name="_Toc470315928"/>
      <w:bookmarkStart w:id="479" w:name="_Toc469498318"/>
      <w:bookmarkStart w:id="480" w:name="_Toc470315757"/>
      <w:bookmarkStart w:id="481" w:name="_Toc470315929"/>
      <w:bookmarkStart w:id="482" w:name="_Toc469498319"/>
      <w:bookmarkStart w:id="483" w:name="_Toc470315758"/>
      <w:bookmarkStart w:id="484" w:name="_Toc470315930"/>
      <w:bookmarkStart w:id="485" w:name="_Toc51296055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lastRenderedPageBreak/>
        <w:t>Introduction</w:t>
      </w:r>
      <w:bookmarkEnd w:id="485"/>
    </w:p>
    <w:p w14:paraId="1EA16456" w14:textId="71D3F008" w:rsidR="00A81DF8" w:rsidRDefault="00A81DF8" w:rsidP="00A81DF8">
      <w:bookmarkStart w:id="486" w:name="_Hlk490128444"/>
      <w:r>
        <w:t>Cette introduction n’est pas spécifique à ce cas d’usage. Elle a pour objet de présenter les différentes structures possibles d’un CEV définie</w:t>
      </w:r>
      <w:r w:rsidR="00E43265">
        <w:t>s</w:t>
      </w:r>
      <w:r>
        <w:t xml:space="preserve"> dans la partie 1 de la norme expérimentale CEV de l’AFNOR.</w:t>
      </w:r>
    </w:p>
    <w:p w14:paraId="3092E9F8" w14:textId="77777777" w:rsidR="00A81DF8" w:rsidRDefault="00A81DF8" w:rsidP="00A81DF8">
      <w:r>
        <w:t>Ces structures correspondent à des versions opérationnelles gérées par l’AIGCEV dénommées V2, V3 et V4.</w:t>
      </w:r>
    </w:p>
    <w:p w14:paraId="0F26A7D0" w14:textId="77777777" w:rsidR="00A81DF8" w:rsidRPr="001A1A83" w:rsidRDefault="00A81DF8" w:rsidP="00A81DF8">
      <w:pPr>
        <w:rPr>
          <w:b/>
        </w:rPr>
      </w:pPr>
      <w:r>
        <w:t xml:space="preserve">             </w:t>
      </w:r>
      <w:r w:rsidRPr="001A1A83">
        <w:rPr>
          <w:b/>
        </w:rPr>
        <w:t xml:space="preserve">Structures </w:t>
      </w:r>
      <w:r>
        <w:rPr>
          <w:b/>
        </w:rPr>
        <w:t xml:space="preserve">et codage </w:t>
      </w:r>
      <w:r w:rsidRPr="001A1A83">
        <w:rPr>
          <w:b/>
        </w:rPr>
        <w:t>du CEV</w:t>
      </w:r>
      <w:r>
        <w:rPr>
          <w:b/>
        </w:rPr>
        <w:t> :</w:t>
      </w:r>
    </w:p>
    <w:tbl>
      <w:tblPr>
        <w:tblW w:w="5540" w:type="dxa"/>
        <w:tblInd w:w="70" w:type="dxa"/>
        <w:tblCellMar>
          <w:left w:w="70" w:type="dxa"/>
          <w:right w:w="70" w:type="dxa"/>
        </w:tblCellMar>
        <w:tblLook w:val="04A0" w:firstRow="1" w:lastRow="0" w:firstColumn="1" w:lastColumn="0" w:noHBand="0" w:noVBand="1"/>
      </w:tblPr>
      <w:tblGrid>
        <w:gridCol w:w="740"/>
        <w:gridCol w:w="1200"/>
        <w:gridCol w:w="1200"/>
        <w:gridCol w:w="1200"/>
        <w:gridCol w:w="1200"/>
      </w:tblGrid>
      <w:tr w:rsidR="00A81DF8" w:rsidRPr="001A1A83" w14:paraId="11CF7546" w14:textId="77777777" w:rsidTr="00083B95">
        <w:trPr>
          <w:trHeight w:val="300"/>
        </w:trPr>
        <w:tc>
          <w:tcPr>
            <w:tcW w:w="740" w:type="dxa"/>
            <w:tcBorders>
              <w:top w:val="nil"/>
              <w:left w:val="nil"/>
              <w:bottom w:val="nil"/>
              <w:right w:val="nil"/>
            </w:tcBorders>
            <w:shd w:val="clear" w:color="auto" w:fill="auto"/>
            <w:noWrap/>
            <w:vAlign w:val="bottom"/>
            <w:hideMark/>
          </w:tcPr>
          <w:p w14:paraId="59008C6F" w14:textId="77777777" w:rsidR="00A81DF8" w:rsidRPr="001A1A83" w:rsidRDefault="00A81DF8" w:rsidP="00083B95">
            <w:pPr>
              <w:spacing w:after="0" w:line="240" w:lineRule="auto"/>
              <w:jc w:val="left"/>
              <w:rPr>
                <w:rFonts w:ascii="Times New Roman" w:eastAsia="Times New Roman" w:hAnsi="Times New Roman" w:cs="Times New Roman"/>
                <w:sz w:val="24"/>
                <w:szCs w:val="20"/>
                <w:lang w:eastAsia="fr-FR"/>
              </w:rPr>
            </w:pPr>
            <w: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86F2C" w14:textId="77777777" w:rsidR="00A81DF8" w:rsidRPr="001A1A83" w:rsidRDefault="00A81DF8" w:rsidP="00083B95">
            <w:pPr>
              <w:spacing w:after="0" w:line="240" w:lineRule="auto"/>
              <w:jc w:val="center"/>
              <w:rPr>
                <w:rFonts w:ascii="Calibri" w:eastAsia="Times New Roman" w:hAnsi="Calibri" w:cs="Times New Roman"/>
                <w:b/>
                <w:bCs/>
                <w:color w:val="000000"/>
                <w:sz w:val="22"/>
                <w:lang w:eastAsia="fr-FR"/>
              </w:rPr>
            </w:pPr>
            <w:r w:rsidRPr="001A1A83">
              <w:rPr>
                <w:rFonts w:ascii="Calibri" w:eastAsia="Times New Roman" w:hAnsi="Calibri" w:cs="Times New Roman"/>
                <w:b/>
                <w:bCs/>
                <w:color w:val="000000"/>
                <w:sz w:val="22"/>
                <w:lang w:eastAsia="fr-FR"/>
              </w:rPr>
              <w:t>Entête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56D8D3B" w14:textId="77777777" w:rsidR="00A81DF8" w:rsidRPr="001A1A83" w:rsidRDefault="00A81DF8" w:rsidP="00083B95">
            <w:pPr>
              <w:spacing w:after="0" w:line="240" w:lineRule="auto"/>
              <w:jc w:val="center"/>
              <w:rPr>
                <w:rFonts w:ascii="Calibri" w:eastAsia="Times New Roman" w:hAnsi="Calibri" w:cs="Times New Roman"/>
                <w:b/>
                <w:bCs/>
                <w:color w:val="000000"/>
                <w:sz w:val="22"/>
                <w:lang w:eastAsia="fr-FR"/>
              </w:rPr>
            </w:pPr>
            <w:r w:rsidRPr="001A1A83">
              <w:rPr>
                <w:rFonts w:ascii="Calibri" w:eastAsia="Times New Roman" w:hAnsi="Calibri" w:cs="Times New Roman"/>
                <w:b/>
                <w:bCs/>
                <w:color w:val="000000"/>
                <w:sz w:val="22"/>
                <w:lang w:eastAsia="fr-FR"/>
              </w:rPr>
              <w:t>Message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6CFC449" w14:textId="77777777" w:rsidR="00A81DF8" w:rsidRPr="001A1A83" w:rsidRDefault="00A81DF8" w:rsidP="00083B95">
            <w:pPr>
              <w:spacing w:after="0" w:line="240" w:lineRule="auto"/>
              <w:jc w:val="center"/>
              <w:rPr>
                <w:rFonts w:ascii="Calibri" w:eastAsia="Times New Roman" w:hAnsi="Calibri" w:cs="Times New Roman"/>
                <w:b/>
                <w:bCs/>
                <w:color w:val="000000"/>
                <w:sz w:val="22"/>
                <w:lang w:eastAsia="fr-FR"/>
              </w:rPr>
            </w:pPr>
            <w:r w:rsidRPr="001A1A83">
              <w:rPr>
                <w:rFonts w:ascii="Calibri" w:eastAsia="Times New Roman" w:hAnsi="Calibri" w:cs="Times New Roman"/>
                <w:b/>
                <w:bCs/>
                <w:color w:val="000000"/>
                <w:sz w:val="22"/>
                <w:lang w:eastAsia="fr-FR"/>
              </w:rPr>
              <w:t>Signature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BA9F2AC" w14:textId="77777777" w:rsidR="00A81DF8" w:rsidRPr="001A1A83" w:rsidRDefault="00A81DF8" w:rsidP="00083B95">
            <w:pPr>
              <w:spacing w:after="0" w:line="240" w:lineRule="auto"/>
              <w:jc w:val="center"/>
              <w:rPr>
                <w:rFonts w:ascii="Calibri" w:eastAsia="Times New Roman" w:hAnsi="Calibri" w:cs="Times New Roman"/>
                <w:b/>
                <w:bCs/>
                <w:color w:val="000000"/>
                <w:sz w:val="22"/>
                <w:lang w:eastAsia="fr-FR"/>
              </w:rPr>
            </w:pPr>
            <w:r w:rsidRPr="001A1A83">
              <w:rPr>
                <w:rFonts w:ascii="Calibri" w:eastAsia="Times New Roman" w:hAnsi="Calibri" w:cs="Times New Roman"/>
                <w:b/>
                <w:bCs/>
                <w:color w:val="000000"/>
                <w:sz w:val="22"/>
                <w:lang w:eastAsia="fr-FR"/>
              </w:rPr>
              <w:t>Annexe</w:t>
            </w:r>
          </w:p>
        </w:tc>
      </w:tr>
      <w:tr w:rsidR="00A81DF8" w:rsidRPr="001A1A83" w14:paraId="70D30EF2" w14:textId="77777777" w:rsidTr="00083B95">
        <w:trPr>
          <w:trHeight w:val="15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2A82A" w14:textId="77777777" w:rsidR="00A81DF8" w:rsidRPr="001A1A83" w:rsidRDefault="00A81DF8" w:rsidP="00083B95">
            <w:pPr>
              <w:spacing w:after="0" w:line="240" w:lineRule="auto"/>
              <w:jc w:val="center"/>
              <w:rPr>
                <w:rFonts w:ascii="Calibri" w:eastAsia="Times New Roman" w:hAnsi="Calibri" w:cs="Times New Roman"/>
                <w:b/>
                <w:bCs/>
                <w:color w:val="000000"/>
                <w:sz w:val="22"/>
                <w:lang w:eastAsia="fr-FR"/>
              </w:rPr>
            </w:pPr>
            <w:r w:rsidRPr="001A1A83">
              <w:rPr>
                <w:rFonts w:ascii="Calibri" w:eastAsia="Times New Roman" w:hAnsi="Calibri" w:cs="Times New Roman"/>
                <w:b/>
                <w:bCs/>
                <w:color w:val="000000"/>
                <w:sz w:val="22"/>
                <w:lang w:eastAsia="fr-FR"/>
              </w:rPr>
              <w:t> </w:t>
            </w:r>
          </w:p>
        </w:tc>
        <w:tc>
          <w:tcPr>
            <w:tcW w:w="1200" w:type="dxa"/>
            <w:tcBorders>
              <w:top w:val="nil"/>
              <w:left w:val="nil"/>
              <w:bottom w:val="nil"/>
              <w:right w:val="single" w:sz="4" w:space="0" w:color="auto"/>
            </w:tcBorders>
            <w:shd w:val="clear" w:color="auto" w:fill="auto"/>
            <w:noWrap/>
            <w:vAlign w:val="bottom"/>
            <w:hideMark/>
          </w:tcPr>
          <w:p w14:paraId="528A33C4"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1200" w:type="dxa"/>
            <w:tcBorders>
              <w:top w:val="nil"/>
              <w:left w:val="nil"/>
              <w:bottom w:val="nil"/>
              <w:right w:val="single" w:sz="4" w:space="0" w:color="auto"/>
            </w:tcBorders>
            <w:shd w:val="clear" w:color="auto" w:fill="auto"/>
            <w:noWrap/>
            <w:vAlign w:val="bottom"/>
            <w:hideMark/>
          </w:tcPr>
          <w:p w14:paraId="1AF0BE3F"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1200" w:type="dxa"/>
            <w:tcBorders>
              <w:top w:val="nil"/>
              <w:left w:val="nil"/>
              <w:bottom w:val="nil"/>
              <w:right w:val="single" w:sz="4" w:space="0" w:color="auto"/>
            </w:tcBorders>
            <w:shd w:val="clear" w:color="auto" w:fill="auto"/>
            <w:noWrap/>
            <w:vAlign w:val="bottom"/>
            <w:hideMark/>
          </w:tcPr>
          <w:p w14:paraId="20BF3AC6"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1200" w:type="dxa"/>
            <w:tcBorders>
              <w:top w:val="nil"/>
              <w:left w:val="nil"/>
              <w:bottom w:val="nil"/>
              <w:right w:val="single" w:sz="4" w:space="0" w:color="auto"/>
            </w:tcBorders>
            <w:shd w:val="clear" w:color="auto" w:fill="auto"/>
            <w:noWrap/>
            <w:vAlign w:val="bottom"/>
            <w:hideMark/>
          </w:tcPr>
          <w:p w14:paraId="633E8722"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r>
      <w:tr w:rsidR="00A81DF8" w:rsidRPr="001A1A83" w14:paraId="30BD9E36" w14:textId="77777777" w:rsidTr="00083B95">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BF153D2" w14:textId="77777777" w:rsidR="00A81DF8" w:rsidRPr="001A1A83" w:rsidRDefault="00A81DF8" w:rsidP="00083B95">
            <w:pPr>
              <w:spacing w:after="0" w:line="240" w:lineRule="auto"/>
              <w:jc w:val="center"/>
              <w:rPr>
                <w:rFonts w:ascii="Calibri" w:eastAsia="Times New Roman" w:hAnsi="Calibri" w:cs="Times New Roman"/>
                <w:b/>
                <w:bCs/>
                <w:color w:val="000000"/>
                <w:sz w:val="22"/>
                <w:lang w:eastAsia="fr-FR"/>
              </w:rPr>
            </w:pPr>
            <w:r w:rsidRPr="001A1A83">
              <w:rPr>
                <w:rFonts w:ascii="Calibri" w:eastAsia="Times New Roman" w:hAnsi="Calibri" w:cs="Times New Roman"/>
                <w:b/>
                <w:bCs/>
                <w:color w:val="000000"/>
                <w:sz w:val="22"/>
                <w:lang w:eastAsia="fr-FR"/>
              </w:rPr>
              <w:t>V2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4298D83"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C40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926958E"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C40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84466EB"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C40</w:t>
            </w:r>
          </w:p>
        </w:tc>
        <w:tc>
          <w:tcPr>
            <w:tcW w:w="1200" w:type="dxa"/>
            <w:tcBorders>
              <w:top w:val="single" w:sz="4" w:space="0" w:color="auto"/>
              <w:left w:val="nil"/>
              <w:bottom w:val="single" w:sz="4" w:space="0" w:color="auto"/>
              <w:right w:val="single" w:sz="4" w:space="0" w:color="auto"/>
            </w:tcBorders>
            <w:shd w:val="clear" w:color="000000" w:fill="E7E6E6"/>
            <w:noWrap/>
            <w:vAlign w:val="bottom"/>
            <w:hideMark/>
          </w:tcPr>
          <w:p w14:paraId="432D024A"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r>
      <w:tr w:rsidR="00A81DF8" w:rsidRPr="001A1A83" w14:paraId="633B4AFF" w14:textId="77777777" w:rsidTr="00083B95">
        <w:trPr>
          <w:trHeight w:val="150"/>
        </w:trPr>
        <w:tc>
          <w:tcPr>
            <w:tcW w:w="740" w:type="dxa"/>
            <w:tcBorders>
              <w:top w:val="nil"/>
              <w:left w:val="single" w:sz="4" w:space="0" w:color="auto"/>
              <w:bottom w:val="nil"/>
              <w:right w:val="single" w:sz="4" w:space="0" w:color="auto"/>
            </w:tcBorders>
            <w:shd w:val="clear" w:color="auto" w:fill="auto"/>
            <w:noWrap/>
            <w:vAlign w:val="bottom"/>
            <w:hideMark/>
          </w:tcPr>
          <w:p w14:paraId="756B4279" w14:textId="77777777" w:rsidR="00A81DF8" w:rsidRPr="001A1A83" w:rsidRDefault="00A81DF8" w:rsidP="00083B95">
            <w:pPr>
              <w:spacing w:after="0" w:line="240" w:lineRule="auto"/>
              <w:jc w:val="center"/>
              <w:rPr>
                <w:rFonts w:ascii="Calibri" w:eastAsia="Times New Roman" w:hAnsi="Calibri" w:cs="Times New Roman"/>
                <w:b/>
                <w:bCs/>
                <w:color w:val="000000"/>
                <w:sz w:val="22"/>
                <w:lang w:eastAsia="fr-FR"/>
              </w:rPr>
            </w:pPr>
            <w:r w:rsidRPr="001A1A83">
              <w:rPr>
                <w:rFonts w:ascii="Calibri" w:eastAsia="Times New Roman" w:hAnsi="Calibri" w:cs="Times New Roman"/>
                <w:b/>
                <w:bCs/>
                <w:color w:val="000000"/>
                <w:sz w:val="22"/>
                <w:lang w:eastAsia="fr-FR"/>
              </w:rPr>
              <w:t> </w:t>
            </w:r>
          </w:p>
        </w:tc>
        <w:tc>
          <w:tcPr>
            <w:tcW w:w="1200" w:type="dxa"/>
            <w:tcBorders>
              <w:top w:val="nil"/>
              <w:left w:val="nil"/>
              <w:bottom w:val="nil"/>
              <w:right w:val="single" w:sz="4" w:space="0" w:color="auto"/>
            </w:tcBorders>
            <w:shd w:val="clear" w:color="auto" w:fill="auto"/>
            <w:noWrap/>
            <w:vAlign w:val="bottom"/>
            <w:hideMark/>
          </w:tcPr>
          <w:p w14:paraId="2EE21963"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1200" w:type="dxa"/>
            <w:tcBorders>
              <w:top w:val="nil"/>
              <w:left w:val="nil"/>
              <w:bottom w:val="nil"/>
              <w:right w:val="single" w:sz="4" w:space="0" w:color="auto"/>
            </w:tcBorders>
            <w:shd w:val="clear" w:color="auto" w:fill="auto"/>
            <w:noWrap/>
            <w:vAlign w:val="bottom"/>
            <w:hideMark/>
          </w:tcPr>
          <w:p w14:paraId="32F4C781"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1200" w:type="dxa"/>
            <w:tcBorders>
              <w:top w:val="nil"/>
              <w:left w:val="nil"/>
              <w:bottom w:val="nil"/>
              <w:right w:val="single" w:sz="4" w:space="0" w:color="auto"/>
            </w:tcBorders>
            <w:shd w:val="clear" w:color="auto" w:fill="auto"/>
            <w:noWrap/>
            <w:vAlign w:val="bottom"/>
            <w:hideMark/>
          </w:tcPr>
          <w:p w14:paraId="73965FD9"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1200" w:type="dxa"/>
            <w:tcBorders>
              <w:top w:val="nil"/>
              <w:left w:val="nil"/>
              <w:bottom w:val="nil"/>
              <w:right w:val="single" w:sz="4" w:space="0" w:color="auto"/>
            </w:tcBorders>
            <w:shd w:val="clear" w:color="auto" w:fill="auto"/>
            <w:noWrap/>
            <w:vAlign w:val="bottom"/>
            <w:hideMark/>
          </w:tcPr>
          <w:p w14:paraId="6AE80CAD"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r>
      <w:tr w:rsidR="00A81DF8" w:rsidRPr="001A1A83" w14:paraId="0E80EB55" w14:textId="77777777" w:rsidTr="00083B95">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9061B" w14:textId="77777777" w:rsidR="00A81DF8" w:rsidRPr="001A1A83" w:rsidRDefault="00A81DF8" w:rsidP="00083B95">
            <w:pPr>
              <w:spacing w:after="0" w:line="240" w:lineRule="auto"/>
              <w:jc w:val="center"/>
              <w:rPr>
                <w:rFonts w:ascii="Calibri" w:eastAsia="Times New Roman" w:hAnsi="Calibri" w:cs="Times New Roman"/>
                <w:b/>
                <w:bCs/>
                <w:color w:val="000000"/>
                <w:sz w:val="22"/>
                <w:lang w:eastAsia="fr-FR"/>
              </w:rPr>
            </w:pPr>
            <w:r w:rsidRPr="001A1A83">
              <w:rPr>
                <w:rFonts w:ascii="Calibri" w:eastAsia="Times New Roman" w:hAnsi="Calibri" w:cs="Times New Roman"/>
                <w:b/>
                <w:bCs/>
                <w:color w:val="000000"/>
                <w:sz w:val="22"/>
                <w:lang w:eastAsia="fr-FR"/>
              </w:rPr>
              <w:t>V3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92C221B"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C40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D256005"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C40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DE15D30"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C40</w:t>
            </w:r>
          </w:p>
        </w:tc>
        <w:tc>
          <w:tcPr>
            <w:tcW w:w="1200" w:type="dxa"/>
            <w:tcBorders>
              <w:top w:val="single" w:sz="4" w:space="0" w:color="auto"/>
              <w:left w:val="nil"/>
              <w:bottom w:val="single" w:sz="4" w:space="0" w:color="auto"/>
              <w:right w:val="single" w:sz="4" w:space="0" w:color="auto"/>
            </w:tcBorders>
            <w:shd w:val="clear" w:color="000000" w:fill="E7E6E6"/>
            <w:noWrap/>
            <w:vAlign w:val="bottom"/>
            <w:hideMark/>
          </w:tcPr>
          <w:p w14:paraId="19C0A4D9"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r>
      <w:tr w:rsidR="00A81DF8" w:rsidRPr="001A1A83" w14:paraId="1F71E857" w14:textId="77777777" w:rsidTr="00083B95">
        <w:trPr>
          <w:trHeight w:val="150"/>
        </w:trPr>
        <w:tc>
          <w:tcPr>
            <w:tcW w:w="740" w:type="dxa"/>
            <w:tcBorders>
              <w:top w:val="nil"/>
              <w:left w:val="single" w:sz="4" w:space="0" w:color="auto"/>
              <w:bottom w:val="nil"/>
              <w:right w:val="single" w:sz="4" w:space="0" w:color="auto"/>
            </w:tcBorders>
            <w:shd w:val="clear" w:color="auto" w:fill="auto"/>
            <w:noWrap/>
            <w:vAlign w:val="bottom"/>
            <w:hideMark/>
          </w:tcPr>
          <w:p w14:paraId="02D0CED6" w14:textId="77777777" w:rsidR="00A81DF8" w:rsidRPr="001A1A83" w:rsidRDefault="00A81DF8" w:rsidP="00083B95">
            <w:pPr>
              <w:spacing w:after="0" w:line="240" w:lineRule="auto"/>
              <w:jc w:val="center"/>
              <w:rPr>
                <w:rFonts w:ascii="Calibri" w:eastAsia="Times New Roman" w:hAnsi="Calibri" w:cs="Times New Roman"/>
                <w:b/>
                <w:bCs/>
                <w:color w:val="000000"/>
                <w:sz w:val="22"/>
                <w:lang w:eastAsia="fr-FR"/>
              </w:rPr>
            </w:pPr>
            <w:r w:rsidRPr="001A1A83">
              <w:rPr>
                <w:rFonts w:ascii="Calibri" w:eastAsia="Times New Roman" w:hAnsi="Calibri" w:cs="Times New Roman"/>
                <w:b/>
                <w:bCs/>
                <w:color w:val="000000"/>
                <w:sz w:val="22"/>
                <w:lang w:eastAsia="fr-FR"/>
              </w:rPr>
              <w:t> </w:t>
            </w:r>
          </w:p>
        </w:tc>
        <w:tc>
          <w:tcPr>
            <w:tcW w:w="1200" w:type="dxa"/>
            <w:tcBorders>
              <w:top w:val="nil"/>
              <w:left w:val="nil"/>
              <w:bottom w:val="nil"/>
              <w:right w:val="single" w:sz="4" w:space="0" w:color="auto"/>
            </w:tcBorders>
            <w:shd w:val="clear" w:color="auto" w:fill="auto"/>
            <w:noWrap/>
            <w:vAlign w:val="bottom"/>
            <w:hideMark/>
          </w:tcPr>
          <w:p w14:paraId="1F9B88A3"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1200" w:type="dxa"/>
            <w:tcBorders>
              <w:top w:val="nil"/>
              <w:left w:val="nil"/>
              <w:bottom w:val="nil"/>
              <w:right w:val="single" w:sz="4" w:space="0" w:color="auto"/>
            </w:tcBorders>
            <w:shd w:val="clear" w:color="auto" w:fill="auto"/>
            <w:noWrap/>
            <w:vAlign w:val="bottom"/>
            <w:hideMark/>
          </w:tcPr>
          <w:p w14:paraId="2CD5A518"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1200" w:type="dxa"/>
            <w:tcBorders>
              <w:top w:val="nil"/>
              <w:left w:val="nil"/>
              <w:bottom w:val="nil"/>
              <w:right w:val="single" w:sz="4" w:space="0" w:color="auto"/>
            </w:tcBorders>
            <w:shd w:val="clear" w:color="auto" w:fill="auto"/>
            <w:noWrap/>
            <w:vAlign w:val="bottom"/>
            <w:hideMark/>
          </w:tcPr>
          <w:p w14:paraId="1B2B45F7"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1200" w:type="dxa"/>
            <w:tcBorders>
              <w:top w:val="nil"/>
              <w:left w:val="nil"/>
              <w:bottom w:val="nil"/>
              <w:right w:val="single" w:sz="4" w:space="0" w:color="auto"/>
            </w:tcBorders>
            <w:shd w:val="clear" w:color="auto" w:fill="auto"/>
            <w:noWrap/>
            <w:vAlign w:val="bottom"/>
            <w:hideMark/>
          </w:tcPr>
          <w:p w14:paraId="6627C9B4"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r>
      <w:tr w:rsidR="00A81DF8" w:rsidRPr="001A1A83" w14:paraId="76B57736" w14:textId="77777777" w:rsidTr="00083B95">
        <w:trPr>
          <w:trHeight w:val="150"/>
        </w:trPr>
        <w:tc>
          <w:tcPr>
            <w:tcW w:w="740" w:type="dxa"/>
            <w:tcBorders>
              <w:top w:val="single" w:sz="4" w:space="0" w:color="auto"/>
              <w:left w:val="single" w:sz="4" w:space="0" w:color="auto"/>
              <w:bottom w:val="nil"/>
              <w:right w:val="single" w:sz="4" w:space="0" w:color="auto"/>
            </w:tcBorders>
            <w:shd w:val="clear" w:color="auto" w:fill="auto"/>
            <w:noWrap/>
            <w:vAlign w:val="bottom"/>
            <w:hideMark/>
          </w:tcPr>
          <w:p w14:paraId="6FEB254C" w14:textId="77777777" w:rsidR="00A81DF8" w:rsidRPr="001A1A83" w:rsidRDefault="00A81DF8" w:rsidP="00083B95">
            <w:pPr>
              <w:spacing w:after="0" w:line="240" w:lineRule="auto"/>
              <w:jc w:val="center"/>
              <w:rPr>
                <w:rFonts w:ascii="Calibri" w:eastAsia="Times New Roman" w:hAnsi="Calibri" w:cs="Times New Roman"/>
                <w:b/>
                <w:bCs/>
                <w:color w:val="000000"/>
                <w:sz w:val="22"/>
                <w:lang w:eastAsia="fr-FR"/>
              </w:rPr>
            </w:pPr>
            <w:r w:rsidRPr="001A1A83">
              <w:rPr>
                <w:rFonts w:ascii="Calibri" w:eastAsia="Times New Roman" w:hAnsi="Calibri" w:cs="Times New Roman"/>
                <w:b/>
                <w:bCs/>
                <w:color w:val="000000"/>
                <w:sz w:val="22"/>
                <w:lang w:eastAsia="fr-FR"/>
              </w:rPr>
              <w:t> </w:t>
            </w:r>
          </w:p>
        </w:tc>
        <w:tc>
          <w:tcPr>
            <w:tcW w:w="1200" w:type="dxa"/>
            <w:tcBorders>
              <w:top w:val="single" w:sz="4" w:space="0" w:color="auto"/>
              <w:left w:val="nil"/>
              <w:bottom w:val="nil"/>
              <w:right w:val="single" w:sz="4" w:space="0" w:color="auto"/>
            </w:tcBorders>
            <w:shd w:val="clear" w:color="auto" w:fill="auto"/>
            <w:noWrap/>
            <w:vAlign w:val="bottom"/>
            <w:hideMark/>
          </w:tcPr>
          <w:p w14:paraId="2B02D0B1"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1200" w:type="dxa"/>
            <w:tcBorders>
              <w:top w:val="single" w:sz="4" w:space="0" w:color="auto"/>
              <w:left w:val="nil"/>
              <w:bottom w:val="nil"/>
              <w:right w:val="single" w:sz="4" w:space="0" w:color="auto"/>
            </w:tcBorders>
            <w:shd w:val="clear" w:color="auto" w:fill="auto"/>
            <w:noWrap/>
            <w:vAlign w:val="bottom"/>
            <w:hideMark/>
          </w:tcPr>
          <w:p w14:paraId="260CE859"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1200" w:type="dxa"/>
            <w:tcBorders>
              <w:top w:val="single" w:sz="4" w:space="0" w:color="auto"/>
              <w:left w:val="nil"/>
              <w:bottom w:val="nil"/>
              <w:right w:val="single" w:sz="4" w:space="0" w:color="auto"/>
            </w:tcBorders>
            <w:shd w:val="clear" w:color="auto" w:fill="auto"/>
            <w:noWrap/>
            <w:vAlign w:val="bottom"/>
            <w:hideMark/>
          </w:tcPr>
          <w:p w14:paraId="583A7433"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1200" w:type="dxa"/>
            <w:tcBorders>
              <w:top w:val="single" w:sz="4" w:space="0" w:color="auto"/>
              <w:left w:val="nil"/>
              <w:bottom w:val="nil"/>
              <w:right w:val="single" w:sz="4" w:space="0" w:color="auto"/>
            </w:tcBorders>
            <w:shd w:val="clear" w:color="auto" w:fill="auto"/>
            <w:noWrap/>
            <w:vAlign w:val="bottom"/>
            <w:hideMark/>
          </w:tcPr>
          <w:p w14:paraId="5588A882"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r>
      <w:tr w:rsidR="00A81DF8" w:rsidRPr="001A1A83" w14:paraId="56E6BC2E" w14:textId="77777777" w:rsidTr="00083B95">
        <w:trPr>
          <w:trHeight w:val="300"/>
        </w:trPr>
        <w:tc>
          <w:tcPr>
            <w:tcW w:w="740" w:type="dxa"/>
            <w:tcBorders>
              <w:top w:val="nil"/>
              <w:left w:val="single" w:sz="4" w:space="0" w:color="auto"/>
              <w:bottom w:val="nil"/>
              <w:right w:val="nil"/>
            </w:tcBorders>
            <w:shd w:val="clear" w:color="auto" w:fill="auto"/>
            <w:noWrap/>
            <w:vAlign w:val="bottom"/>
            <w:hideMark/>
          </w:tcPr>
          <w:p w14:paraId="2AAB59B7" w14:textId="77777777" w:rsidR="00A81DF8" w:rsidRPr="001A1A83" w:rsidRDefault="00A81DF8" w:rsidP="00083B95">
            <w:pPr>
              <w:spacing w:after="0" w:line="240" w:lineRule="auto"/>
              <w:jc w:val="center"/>
              <w:rPr>
                <w:rFonts w:ascii="Calibri" w:eastAsia="Times New Roman" w:hAnsi="Calibri" w:cs="Times New Roman"/>
                <w:b/>
                <w:bCs/>
                <w:color w:val="000000"/>
                <w:sz w:val="22"/>
                <w:lang w:eastAsia="fr-FR"/>
              </w:rPr>
            </w:pPr>
            <w:r w:rsidRPr="001A1A83">
              <w:rPr>
                <w:rFonts w:ascii="Calibri" w:eastAsia="Times New Roman" w:hAnsi="Calibri" w:cs="Times New Roman"/>
                <w:b/>
                <w:bCs/>
                <w:color w:val="000000"/>
                <w:sz w:val="22"/>
                <w:lang w:eastAsia="fr-FR"/>
              </w:rPr>
              <w:t>V4</w:t>
            </w:r>
          </w:p>
        </w:tc>
        <w:tc>
          <w:tcPr>
            <w:tcW w:w="1200" w:type="dxa"/>
            <w:tcBorders>
              <w:top w:val="nil"/>
              <w:left w:val="single" w:sz="4" w:space="0" w:color="auto"/>
              <w:bottom w:val="nil"/>
              <w:right w:val="nil"/>
            </w:tcBorders>
            <w:shd w:val="clear" w:color="auto" w:fill="auto"/>
            <w:noWrap/>
            <w:vAlign w:val="bottom"/>
            <w:hideMark/>
          </w:tcPr>
          <w:p w14:paraId="0A9D8824"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C40</w:t>
            </w:r>
          </w:p>
        </w:tc>
        <w:tc>
          <w:tcPr>
            <w:tcW w:w="1200" w:type="dxa"/>
            <w:tcBorders>
              <w:top w:val="nil"/>
              <w:left w:val="single" w:sz="4" w:space="0" w:color="auto"/>
              <w:bottom w:val="nil"/>
              <w:right w:val="nil"/>
            </w:tcBorders>
            <w:shd w:val="clear" w:color="auto" w:fill="auto"/>
            <w:noWrap/>
            <w:vAlign w:val="bottom"/>
            <w:hideMark/>
          </w:tcPr>
          <w:p w14:paraId="587C8B91"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C40</w:t>
            </w:r>
          </w:p>
        </w:tc>
        <w:tc>
          <w:tcPr>
            <w:tcW w:w="1200" w:type="dxa"/>
            <w:tcBorders>
              <w:top w:val="nil"/>
              <w:left w:val="single" w:sz="4" w:space="0" w:color="auto"/>
              <w:bottom w:val="nil"/>
              <w:right w:val="nil"/>
            </w:tcBorders>
            <w:shd w:val="clear" w:color="auto" w:fill="auto"/>
            <w:noWrap/>
            <w:vAlign w:val="bottom"/>
            <w:hideMark/>
          </w:tcPr>
          <w:p w14:paraId="3D03263F"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C40</w:t>
            </w:r>
          </w:p>
        </w:tc>
        <w:tc>
          <w:tcPr>
            <w:tcW w:w="1200" w:type="dxa"/>
            <w:tcBorders>
              <w:top w:val="nil"/>
              <w:left w:val="single" w:sz="4" w:space="0" w:color="auto"/>
              <w:bottom w:val="nil"/>
              <w:right w:val="single" w:sz="4" w:space="0" w:color="auto"/>
            </w:tcBorders>
            <w:shd w:val="clear" w:color="000000" w:fill="E7E6E6"/>
            <w:noWrap/>
            <w:vAlign w:val="bottom"/>
            <w:hideMark/>
          </w:tcPr>
          <w:p w14:paraId="3CDF204B"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r>
      <w:tr w:rsidR="00A81DF8" w:rsidRPr="001A1A83" w14:paraId="785A2419" w14:textId="77777777" w:rsidTr="00083B95">
        <w:trPr>
          <w:trHeight w:val="300"/>
        </w:trPr>
        <w:tc>
          <w:tcPr>
            <w:tcW w:w="740" w:type="dxa"/>
            <w:tcBorders>
              <w:top w:val="nil"/>
              <w:left w:val="single" w:sz="4" w:space="0" w:color="auto"/>
              <w:bottom w:val="nil"/>
              <w:right w:val="single" w:sz="4" w:space="0" w:color="auto"/>
            </w:tcBorders>
            <w:shd w:val="clear" w:color="auto" w:fill="auto"/>
            <w:noWrap/>
            <w:vAlign w:val="bottom"/>
            <w:hideMark/>
          </w:tcPr>
          <w:p w14:paraId="6CCE0FDE" w14:textId="77777777" w:rsidR="00A81DF8" w:rsidRPr="001A1A83" w:rsidRDefault="00A81DF8" w:rsidP="00083B95">
            <w:pPr>
              <w:spacing w:after="0" w:line="240" w:lineRule="auto"/>
              <w:jc w:val="center"/>
              <w:rPr>
                <w:rFonts w:ascii="Calibri" w:eastAsia="Times New Roman" w:hAnsi="Calibri" w:cs="Times New Roman"/>
                <w:b/>
                <w:bCs/>
                <w:color w:val="000000"/>
                <w:sz w:val="22"/>
                <w:lang w:eastAsia="fr-FR"/>
              </w:rPr>
            </w:pPr>
            <w:r w:rsidRPr="001A1A83">
              <w:rPr>
                <w:rFonts w:ascii="Calibri" w:eastAsia="Times New Roman" w:hAnsi="Calibri" w:cs="Times New Roman"/>
                <w:b/>
                <w:bCs/>
                <w:color w:val="000000"/>
                <w:sz w:val="22"/>
                <w:lang w:eastAsia="fr-FR"/>
              </w:rPr>
              <w:t> </w:t>
            </w:r>
          </w:p>
        </w:tc>
        <w:tc>
          <w:tcPr>
            <w:tcW w:w="1200" w:type="dxa"/>
            <w:tcBorders>
              <w:top w:val="nil"/>
              <w:left w:val="nil"/>
              <w:bottom w:val="nil"/>
              <w:right w:val="single" w:sz="4" w:space="0" w:color="auto"/>
            </w:tcBorders>
            <w:shd w:val="clear" w:color="auto" w:fill="auto"/>
            <w:noWrap/>
            <w:vAlign w:val="bottom"/>
            <w:hideMark/>
          </w:tcPr>
          <w:p w14:paraId="3843ABB7"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C40</w:t>
            </w:r>
          </w:p>
        </w:tc>
        <w:tc>
          <w:tcPr>
            <w:tcW w:w="1200" w:type="dxa"/>
            <w:tcBorders>
              <w:top w:val="nil"/>
              <w:left w:val="nil"/>
              <w:bottom w:val="nil"/>
              <w:right w:val="single" w:sz="4" w:space="0" w:color="auto"/>
            </w:tcBorders>
            <w:shd w:val="clear" w:color="auto" w:fill="auto"/>
            <w:noWrap/>
            <w:vAlign w:val="bottom"/>
            <w:hideMark/>
          </w:tcPr>
          <w:p w14:paraId="171F4CE5"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C40</w:t>
            </w:r>
          </w:p>
        </w:tc>
        <w:tc>
          <w:tcPr>
            <w:tcW w:w="1200" w:type="dxa"/>
            <w:tcBorders>
              <w:top w:val="nil"/>
              <w:left w:val="nil"/>
              <w:bottom w:val="nil"/>
              <w:right w:val="single" w:sz="4" w:space="0" w:color="auto"/>
            </w:tcBorders>
            <w:shd w:val="clear" w:color="auto" w:fill="auto"/>
            <w:noWrap/>
            <w:vAlign w:val="bottom"/>
            <w:hideMark/>
          </w:tcPr>
          <w:p w14:paraId="26D5B69F"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C40</w:t>
            </w:r>
          </w:p>
        </w:tc>
        <w:tc>
          <w:tcPr>
            <w:tcW w:w="1200" w:type="dxa"/>
            <w:tcBorders>
              <w:top w:val="nil"/>
              <w:left w:val="nil"/>
              <w:bottom w:val="nil"/>
              <w:right w:val="single" w:sz="4" w:space="0" w:color="auto"/>
            </w:tcBorders>
            <w:shd w:val="clear" w:color="auto" w:fill="auto"/>
            <w:noWrap/>
            <w:vAlign w:val="bottom"/>
            <w:hideMark/>
          </w:tcPr>
          <w:p w14:paraId="6FCBCBE6"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C40</w:t>
            </w:r>
          </w:p>
        </w:tc>
      </w:tr>
      <w:tr w:rsidR="00A81DF8" w:rsidRPr="001A1A83" w14:paraId="242877EA" w14:textId="77777777" w:rsidTr="00083B95">
        <w:trPr>
          <w:trHeight w:val="300"/>
        </w:trPr>
        <w:tc>
          <w:tcPr>
            <w:tcW w:w="740" w:type="dxa"/>
            <w:tcBorders>
              <w:top w:val="nil"/>
              <w:left w:val="single" w:sz="4" w:space="0" w:color="auto"/>
              <w:bottom w:val="nil"/>
              <w:right w:val="single" w:sz="4" w:space="0" w:color="auto"/>
            </w:tcBorders>
            <w:shd w:val="clear" w:color="auto" w:fill="auto"/>
            <w:noWrap/>
            <w:vAlign w:val="bottom"/>
            <w:hideMark/>
          </w:tcPr>
          <w:p w14:paraId="3527C280" w14:textId="77777777" w:rsidR="00A81DF8" w:rsidRPr="001A1A83" w:rsidRDefault="00A81DF8" w:rsidP="00083B95">
            <w:pPr>
              <w:spacing w:after="0" w:line="240" w:lineRule="auto"/>
              <w:jc w:val="center"/>
              <w:rPr>
                <w:rFonts w:ascii="Calibri" w:eastAsia="Times New Roman" w:hAnsi="Calibri" w:cs="Times New Roman"/>
                <w:b/>
                <w:bCs/>
                <w:color w:val="000000"/>
                <w:sz w:val="22"/>
                <w:lang w:eastAsia="fr-FR"/>
              </w:rPr>
            </w:pPr>
            <w:r w:rsidRPr="001A1A83">
              <w:rPr>
                <w:rFonts w:ascii="Calibri" w:eastAsia="Times New Roman" w:hAnsi="Calibri" w:cs="Times New Roman"/>
                <w:b/>
                <w:bCs/>
                <w:color w:val="000000"/>
                <w:sz w:val="22"/>
                <w:lang w:eastAsia="fr-FR"/>
              </w:rPr>
              <w:t> </w:t>
            </w:r>
          </w:p>
        </w:tc>
        <w:tc>
          <w:tcPr>
            <w:tcW w:w="1200" w:type="dxa"/>
            <w:tcBorders>
              <w:top w:val="nil"/>
              <w:left w:val="nil"/>
              <w:bottom w:val="nil"/>
              <w:right w:val="single" w:sz="4" w:space="0" w:color="auto"/>
            </w:tcBorders>
            <w:shd w:val="clear" w:color="auto" w:fill="auto"/>
            <w:noWrap/>
            <w:vAlign w:val="bottom"/>
            <w:hideMark/>
          </w:tcPr>
          <w:p w14:paraId="515D863C"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C40</w:t>
            </w:r>
          </w:p>
        </w:tc>
        <w:tc>
          <w:tcPr>
            <w:tcW w:w="1200" w:type="dxa"/>
            <w:tcBorders>
              <w:top w:val="nil"/>
              <w:left w:val="nil"/>
              <w:bottom w:val="nil"/>
              <w:right w:val="single" w:sz="4" w:space="0" w:color="auto"/>
            </w:tcBorders>
            <w:shd w:val="clear" w:color="auto" w:fill="auto"/>
            <w:noWrap/>
            <w:vAlign w:val="bottom"/>
            <w:hideMark/>
          </w:tcPr>
          <w:p w14:paraId="0BF38E8E"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C40/Binaire</w:t>
            </w:r>
          </w:p>
        </w:tc>
        <w:tc>
          <w:tcPr>
            <w:tcW w:w="1200" w:type="dxa"/>
            <w:tcBorders>
              <w:top w:val="nil"/>
              <w:left w:val="nil"/>
              <w:bottom w:val="nil"/>
              <w:right w:val="single" w:sz="4" w:space="0" w:color="auto"/>
            </w:tcBorders>
            <w:shd w:val="clear" w:color="auto" w:fill="auto"/>
            <w:noWrap/>
            <w:vAlign w:val="bottom"/>
            <w:hideMark/>
          </w:tcPr>
          <w:p w14:paraId="19B0A080"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Binaire</w:t>
            </w:r>
          </w:p>
        </w:tc>
        <w:tc>
          <w:tcPr>
            <w:tcW w:w="1200" w:type="dxa"/>
            <w:tcBorders>
              <w:top w:val="nil"/>
              <w:left w:val="nil"/>
              <w:bottom w:val="nil"/>
              <w:right w:val="single" w:sz="4" w:space="0" w:color="auto"/>
            </w:tcBorders>
            <w:shd w:val="clear" w:color="000000" w:fill="E7E6E6"/>
            <w:noWrap/>
            <w:vAlign w:val="bottom"/>
            <w:hideMark/>
          </w:tcPr>
          <w:p w14:paraId="280A09D8"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r>
      <w:tr w:rsidR="00A81DF8" w:rsidRPr="001A1A83" w14:paraId="09CC69D8" w14:textId="77777777" w:rsidTr="00083B95">
        <w:trPr>
          <w:trHeight w:val="300"/>
        </w:trPr>
        <w:tc>
          <w:tcPr>
            <w:tcW w:w="740" w:type="dxa"/>
            <w:tcBorders>
              <w:top w:val="nil"/>
              <w:left w:val="single" w:sz="4" w:space="0" w:color="auto"/>
              <w:bottom w:val="nil"/>
              <w:right w:val="single" w:sz="4" w:space="0" w:color="auto"/>
            </w:tcBorders>
            <w:shd w:val="clear" w:color="auto" w:fill="auto"/>
            <w:noWrap/>
            <w:vAlign w:val="bottom"/>
            <w:hideMark/>
          </w:tcPr>
          <w:p w14:paraId="3F8D1AAF" w14:textId="77777777" w:rsidR="00A81DF8" w:rsidRPr="001A1A83" w:rsidRDefault="00A81DF8" w:rsidP="00083B95">
            <w:pPr>
              <w:spacing w:after="0" w:line="240" w:lineRule="auto"/>
              <w:jc w:val="center"/>
              <w:rPr>
                <w:rFonts w:ascii="Calibri" w:eastAsia="Times New Roman" w:hAnsi="Calibri" w:cs="Times New Roman"/>
                <w:b/>
                <w:bCs/>
                <w:color w:val="000000"/>
                <w:sz w:val="22"/>
                <w:lang w:eastAsia="fr-FR"/>
              </w:rPr>
            </w:pPr>
            <w:r w:rsidRPr="001A1A83">
              <w:rPr>
                <w:rFonts w:ascii="Calibri" w:eastAsia="Times New Roman" w:hAnsi="Calibri" w:cs="Times New Roman"/>
                <w:b/>
                <w:bCs/>
                <w:color w:val="000000"/>
                <w:sz w:val="22"/>
                <w:lang w:eastAsia="fr-FR"/>
              </w:rPr>
              <w:t> </w:t>
            </w:r>
          </w:p>
        </w:tc>
        <w:tc>
          <w:tcPr>
            <w:tcW w:w="1200" w:type="dxa"/>
            <w:tcBorders>
              <w:top w:val="nil"/>
              <w:left w:val="nil"/>
              <w:bottom w:val="nil"/>
              <w:right w:val="single" w:sz="4" w:space="0" w:color="auto"/>
            </w:tcBorders>
            <w:shd w:val="clear" w:color="auto" w:fill="auto"/>
            <w:noWrap/>
            <w:vAlign w:val="bottom"/>
            <w:hideMark/>
          </w:tcPr>
          <w:p w14:paraId="23457AC7"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C40</w:t>
            </w:r>
          </w:p>
        </w:tc>
        <w:tc>
          <w:tcPr>
            <w:tcW w:w="1200" w:type="dxa"/>
            <w:tcBorders>
              <w:top w:val="nil"/>
              <w:left w:val="nil"/>
              <w:bottom w:val="nil"/>
              <w:right w:val="single" w:sz="4" w:space="0" w:color="auto"/>
            </w:tcBorders>
            <w:shd w:val="clear" w:color="auto" w:fill="auto"/>
            <w:noWrap/>
            <w:vAlign w:val="bottom"/>
            <w:hideMark/>
          </w:tcPr>
          <w:p w14:paraId="3B83D78B"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C40/Binaire</w:t>
            </w:r>
          </w:p>
        </w:tc>
        <w:tc>
          <w:tcPr>
            <w:tcW w:w="1200" w:type="dxa"/>
            <w:tcBorders>
              <w:top w:val="nil"/>
              <w:left w:val="nil"/>
              <w:bottom w:val="nil"/>
              <w:right w:val="single" w:sz="4" w:space="0" w:color="auto"/>
            </w:tcBorders>
            <w:shd w:val="clear" w:color="auto" w:fill="auto"/>
            <w:noWrap/>
            <w:vAlign w:val="bottom"/>
            <w:hideMark/>
          </w:tcPr>
          <w:p w14:paraId="4BF0D2A0"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Binaire</w:t>
            </w:r>
          </w:p>
        </w:tc>
        <w:tc>
          <w:tcPr>
            <w:tcW w:w="1200" w:type="dxa"/>
            <w:tcBorders>
              <w:top w:val="nil"/>
              <w:left w:val="nil"/>
              <w:bottom w:val="nil"/>
              <w:right w:val="single" w:sz="4" w:space="0" w:color="auto"/>
            </w:tcBorders>
            <w:shd w:val="clear" w:color="auto" w:fill="auto"/>
            <w:noWrap/>
            <w:vAlign w:val="bottom"/>
            <w:hideMark/>
          </w:tcPr>
          <w:p w14:paraId="70CD29E0"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Binaire</w:t>
            </w:r>
          </w:p>
        </w:tc>
      </w:tr>
      <w:tr w:rsidR="00A81DF8" w:rsidRPr="001A1A83" w14:paraId="171681C9" w14:textId="77777777" w:rsidTr="00083B95">
        <w:trPr>
          <w:trHeight w:val="300"/>
        </w:trPr>
        <w:tc>
          <w:tcPr>
            <w:tcW w:w="740" w:type="dxa"/>
            <w:tcBorders>
              <w:top w:val="nil"/>
              <w:left w:val="single" w:sz="4" w:space="0" w:color="auto"/>
              <w:bottom w:val="nil"/>
              <w:right w:val="single" w:sz="4" w:space="0" w:color="auto"/>
            </w:tcBorders>
            <w:shd w:val="clear" w:color="auto" w:fill="auto"/>
            <w:noWrap/>
            <w:vAlign w:val="bottom"/>
            <w:hideMark/>
          </w:tcPr>
          <w:p w14:paraId="02053380" w14:textId="77777777" w:rsidR="00A81DF8" w:rsidRPr="001A1A83" w:rsidRDefault="00A81DF8" w:rsidP="00083B95">
            <w:pPr>
              <w:spacing w:after="0" w:line="240" w:lineRule="auto"/>
              <w:jc w:val="center"/>
              <w:rPr>
                <w:rFonts w:ascii="Calibri" w:eastAsia="Times New Roman" w:hAnsi="Calibri" w:cs="Times New Roman"/>
                <w:b/>
                <w:bCs/>
                <w:color w:val="000000"/>
                <w:sz w:val="22"/>
                <w:lang w:eastAsia="fr-FR"/>
              </w:rPr>
            </w:pPr>
            <w:r w:rsidRPr="001A1A83">
              <w:rPr>
                <w:rFonts w:ascii="Calibri" w:eastAsia="Times New Roman" w:hAnsi="Calibri" w:cs="Times New Roman"/>
                <w:b/>
                <w:bCs/>
                <w:color w:val="000000"/>
                <w:sz w:val="22"/>
                <w:lang w:eastAsia="fr-FR"/>
              </w:rPr>
              <w:t> </w:t>
            </w:r>
          </w:p>
        </w:tc>
        <w:tc>
          <w:tcPr>
            <w:tcW w:w="1200" w:type="dxa"/>
            <w:tcBorders>
              <w:top w:val="nil"/>
              <w:left w:val="nil"/>
              <w:bottom w:val="nil"/>
              <w:right w:val="single" w:sz="4" w:space="0" w:color="auto"/>
            </w:tcBorders>
            <w:shd w:val="clear" w:color="auto" w:fill="auto"/>
            <w:noWrap/>
            <w:vAlign w:val="bottom"/>
            <w:hideMark/>
          </w:tcPr>
          <w:p w14:paraId="1C95798A"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C40</w:t>
            </w:r>
          </w:p>
        </w:tc>
        <w:tc>
          <w:tcPr>
            <w:tcW w:w="1200" w:type="dxa"/>
            <w:tcBorders>
              <w:top w:val="nil"/>
              <w:left w:val="nil"/>
              <w:bottom w:val="nil"/>
              <w:right w:val="single" w:sz="4" w:space="0" w:color="auto"/>
            </w:tcBorders>
            <w:shd w:val="clear" w:color="auto" w:fill="auto"/>
            <w:noWrap/>
            <w:vAlign w:val="bottom"/>
            <w:hideMark/>
          </w:tcPr>
          <w:p w14:paraId="2D6453EA"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Binaire</w:t>
            </w:r>
          </w:p>
        </w:tc>
        <w:tc>
          <w:tcPr>
            <w:tcW w:w="1200" w:type="dxa"/>
            <w:tcBorders>
              <w:top w:val="nil"/>
              <w:left w:val="nil"/>
              <w:bottom w:val="nil"/>
              <w:right w:val="single" w:sz="4" w:space="0" w:color="auto"/>
            </w:tcBorders>
            <w:shd w:val="clear" w:color="auto" w:fill="auto"/>
            <w:noWrap/>
            <w:vAlign w:val="bottom"/>
            <w:hideMark/>
          </w:tcPr>
          <w:p w14:paraId="7CF40C00"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Binaire</w:t>
            </w:r>
          </w:p>
        </w:tc>
        <w:tc>
          <w:tcPr>
            <w:tcW w:w="1200" w:type="dxa"/>
            <w:tcBorders>
              <w:top w:val="nil"/>
              <w:left w:val="nil"/>
              <w:bottom w:val="nil"/>
              <w:right w:val="single" w:sz="4" w:space="0" w:color="auto"/>
            </w:tcBorders>
            <w:shd w:val="clear" w:color="000000" w:fill="E7E6E6"/>
            <w:noWrap/>
            <w:vAlign w:val="bottom"/>
            <w:hideMark/>
          </w:tcPr>
          <w:p w14:paraId="397D4D98"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r>
      <w:tr w:rsidR="00A81DF8" w:rsidRPr="001A1A83" w14:paraId="01BEF18B" w14:textId="77777777" w:rsidTr="00083B95">
        <w:trPr>
          <w:trHeight w:val="300"/>
        </w:trPr>
        <w:tc>
          <w:tcPr>
            <w:tcW w:w="740" w:type="dxa"/>
            <w:tcBorders>
              <w:top w:val="nil"/>
              <w:left w:val="single" w:sz="4" w:space="0" w:color="auto"/>
              <w:bottom w:val="nil"/>
              <w:right w:val="single" w:sz="4" w:space="0" w:color="auto"/>
            </w:tcBorders>
            <w:shd w:val="clear" w:color="auto" w:fill="auto"/>
            <w:noWrap/>
            <w:vAlign w:val="bottom"/>
            <w:hideMark/>
          </w:tcPr>
          <w:p w14:paraId="557DAD06" w14:textId="77777777" w:rsidR="00A81DF8" w:rsidRPr="001A1A83" w:rsidRDefault="00A81DF8" w:rsidP="00083B95">
            <w:pPr>
              <w:spacing w:after="0" w:line="240" w:lineRule="auto"/>
              <w:jc w:val="center"/>
              <w:rPr>
                <w:rFonts w:ascii="Calibri" w:eastAsia="Times New Roman" w:hAnsi="Calibri" w:cs="Times New Roman"/>
                <w:b/>
                <w:bCs/>
                <w:color w:val="000000"/>
                <w:sz w:val="22"/>
                <w:lang w:eastAsia="fr-FR"/>
              </w:rPr>
            </w:pPr>
            <w:r w:rsidRPr="001A1A83">
              <w:rPr>
                <w:rFonts w:ascii="Calibri" w:eastAsia="Times New Roman" w:hAnsi="Calibri" w:cs="Times New Roman"/>
                <w:b/>
                <w:bCs/>
                <w:color w:val="000000"/>
                <w:sz w:val="22"/>
                <w:lang w:eastAsia="fr-FR"/>
              </w:rPr>
              <w:t> </w:t>
            </w:r>
          </w:p>
        </w:tc>
        <w:tc>
          <w:tcPr>
            <w:tcW w:w="1200" w:type="dxa"/>
            <w:tcBorders>
              <w:top w:val="nil"/>
              <w:left w:val="nil"/>
              <w:bottom w:val="nil"/>
              <w:right w:val="single" w:sz="4" w:space="0" w:color="auto"/>
            </w:tcBorders>
            <w:shd w:val="clear" w:color="auto" w:fill="auto"/>
            <w:noWrap/>
            <w:vAlign w:val="bottom"/>
            <w:hideMark/>
          </w:tcPr>
          <w:p w14:paraId="51639113"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C40</w:t>
            </w:r>
          </w:p>
        </w:tc>
        <w:tc>
          <w:tcPr>
            <w:tcW w:w="1200" w:type="dxa"/>
            <w:tcBorders>
              <w:top w:val="nil"/>
              <w:left w:val="nil"/>
              <w:bottom w:val="nil"/>
              <w:right w:val="single" w:sz="4" w:space="0" w:color="auto"/>
            </w:tcBorders>
            <w:shd w:val="clear" w:color="auto" w:fill="auto"/>
            <w:noWrap/>
            <w:vAlign w:val="bottom"/>
            <w:hideMark/>
          </w:tcPr>
          <w:p w14:paraId="73C17432"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Binaire</w:t>
            </w:r>
          </w:p>
        </w:tc>
        <w:tc>
          <w:tcPr>
            <w:tcW w:w="1200" w:type="dxa"/>
            <w:tcBorders>
              <w:top w:val="nil"/>
              <w:left w:val="nil"/>
              <w:bottom w:val="nil"/>
              <w:right w:val="single" w:sz="4" w:space="0" w:color="auto"/>
            </w:tcBorders>
            <w:shd w:val="clear" w:color="auto" w:fill="auto"/>
            <w:noWrap/>
            <w:vAlign w:val="bottom"/>
            <w:hideMark/>
          </w:tcPr>
          <w:p w14:paraId="5F938A63"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Binaire</w:t>
            </w:r>
          </w:p>
        </w:tc>
        <w:tc>
          <w:tcPr>
            <w:tcW w:w="1200" w:type="dxa"/>
            <w:tcBorders>
              <w:top w:val="nil"/>
              <w:left w:val="nil"/>
              <w:bottom w:val="nil"/>
              <w:right w:val="single" w:sz="4" w:space="0" w:color="auto"/>
            </w:tcBorders>
            <w:shd w:val="clear" w:color="auto" w:fill="auto"/>
            <w:noWrap/>
            <w:vAlign w:val="bottom"/>
            <w:hideMark/>
          </w:tcPr>
          <w:p w14:paraId="3A30EB48"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Binaire</w:t>
            </w:r>
          </w:p>
        </w:tc>
      </w:tr>
      <w:tr w:rsidR="00A81DF8" w:rsidRPr="001A1A83" w14:paraId="3B05CD69" w14:textId="77777777" w:rsidTr="00083B95">
        <w:trPr>
          <w:trHeight w:val="300"/>
        </w:trPr>
        <w:tc>
          <w:tcPr>
            <w:tcW w:w="740" w:type="dxa"/>
            <w:tcBorders>
              <w:top w:val="nil"/>
              <w:left w:val="single" w:sz="4" w:space="0" w:color="auto"/>
              <w:bottom w:val="nil"/>
              <w:right w:val="single" w:sz="4" w:space="0" w:color="auto"/>
            </w:tcBorders>
            <w:shd w:val="clear" w:color="auto" w:fill="auto"/>
            <w:noWrap/>
            <w:vAlign w:val="bottom"/>
            <w:hideMark/>
          </w:tcPr>
          <w:p w14:paraId="15450072" w14:textId="77777777" w:rsidR="00A81DF8" w:rsidRPr="001A1A83" w:rsidRDefault="00A81DF8" w:rsidP="00083B95">
            <w:pPr>
              <w:spacing w:after="0" w:line="240" w:lineRule="auto"/>
              <w:jc w:val="center"/>
              <w:rPr>
                <w:rFonts w:ascii="Calibri" w:eastAsia="Times New Roman" w:hAnsi="Calibri" w:cs="Times New Roman"/>
                <w:b/>
                <w:bCs/>
                <w:color w:val="000000"/>
                <w:sz w:val="22"/>
                <w:lang w:eastAsia="fr-FR"/>
              </w:rPr>
            </w:pPr>
            <w:r w:rsidRPr="001A1A83">
              <w:rPr>
                <w:rFonts w:ascii="Calibri" w:eastAsia="Times New Roman" w:hAnsi="Calibri" w:cs="Times New Roman"/>
                <w:b/>
                <w:bCs/>
                <w:color w:val="000000"/>
                <w:sz w:val="22"/>
                <w:lang w:eastAsia="fr-FR"/>
              </w:rPr>
              <w:t> </w:t>
            </w:r>
          </w:p>
        </w:tc>
        <w:tc>
          <w:tcPr>
            <w:tcW w:w="1200" w:type="dxa"/>
            <w:tcBorders>
              <w:top w:val="nil"/>
              <w:left w:val="nil"/>
              <w:bottom w:val="nil"/>
              <w:right w:val="single" w:sz="4" w:space="0" w:color="auto"/>
            </w:tcBorders>
            <w:shd w:val="clear" w:color="auto" w:fill="auto"/>
            <w:noWrap/>
            <w:vAlign w:val="bottom"/>
            <w:hideMark/>
          </w:tcPr>
          <w:p w14:paraId="132EC992"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Binaire</w:t>
            </w:r>
          </w:p>
        </w:tc>
        <w:tc>
          <w:tcPr>
            <w:tcW w:w="1200" w:type="dxa"/>
            <w:tcBorders>
              <w:top w:val="nil"/>
              <w:left w:val="nil"/>
              <w:bottom w:val="nil"/>
              <w:right w:val="single" w:sz="4" w:space="0" w:color="auto"/>
            </w:tcBorders>
            <w:shd w:val="clear" w:color="auto" w:fill="auto"/>
            <w:noWrap/>
            <w:vAlign w:val="bottom"/>
            <w:hideMark/>
          </w:tcPr>
          <w:p w14:paraId="04F79A58"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Binaire</w:t>
            </w:r>
          </w:p>
        </w:tc>
        <w:tc>
          <w:tcPr>
            <w:tcW w:w="1200" w:type="dxa"/>
            <w:tcBorders>
              <w:top w:val="nil"/>
              <w:left w:val="nil"/>
              <w:bottom w:val="nil"/>
              <w:right w:val="single" w:sz="4" w:space="0" w:color="auto"/>
            </w:tcBorders>
            <w:shd w:val="clear" w:color="auto" w:fill="auto"/>
            <w:noWrap/>
            <w:vAlign w:val="bottom"/>
            <w:hideMark/>
          </w:tcPr>
          <w:p w14:paraId="29E8CD34"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Binaire</w:t>
            </w:r>
          </w:p>
        </w:tc>
        <w:tc>
          <w:tcPr>
            <w:tcW w:w="1200" w:type="dxa"/>
            <w:tcBorders>
              <w:top w:val="nil"/>
              <w:left w:val="nil"/>
              <w:bottom w:val="nil"/>
              <w:right w:val="single" w:sz="4" w:space="0" w:color="auto"/>
            </w:tcBorders>
            <w:shd w:val="clear" w:color="000000" w:fill="E7E6E6"/>
            <w:noWrap/>
            <w:vAlign w:val="bottom"/>
            <w:hideMark/>
          </w:tcPr>
          <w:p w14:paraId="6315164F"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r>
      <w:tr w:rsidR="00A81DF8" w:rsidRPr="001A1A83" w14:paraId="4848735C" w14:textId="77777777" w:rsidTr="00083B95">
        <w:trPr>
          <w:trHeight w:val="300"/>
        </w:trPr>
        <w:tc>
          <w:tcPr>
            <w:tcW w:w="740" w:type="dxa"/>
            <w:tcBorders>
              <w:top w:val="nil"/>
              <w:left w:val="single" w:sz="4" w:space="0" w:color="auto"/>
              <w:bottom w:val="nil"/>
              <w:right w:val="single" w:sz="4" w:space="0" w:color="auto"/>
            </w:tcBorders>
            <w:shd w:val="clear" w:color="auto" w:fill="auto"/>
            <w:noWrap/>
            <w:vAlign w:val="bottom"/>
            <w:hideMark/>
          </w:tcPr>
          <w:p w14:paraId="68A60085" w14:textId="77777777" w:rsidR="00A81DF8" w:rsidRPr="001A1A83" w:rsidRDefault="00A81DF8" w:rsidP="00083B95">
            <w:pPr>
              <w:spacing w:after="0" w:line="240" w:lineRule="auto"/>
              <w:jc w:val="center"/>
              <w:rPr>
                <w:rFonts w:ascii="Calibri" w:eastAsia="Times New Roman" w:hAnsi="Calibri" w:cs="Times New Roman"/>
                <w:b/>
                <w:bCs/>
                <w:color w:val="000000"/>
                <w:sz w:val="22"/>
                <w:lang w:eastAsia="fr-FR"/>
              </w:rPr>
            </w:pPr>
            <w:r w:rsidRPr="001A1A83">
              <w:rPr>
                <w:rFonts w:ascii="Calibri" w:eastAsia="Times New Roman" w:hAnsi="Calibri" w:cs="Times New Roman"/>
                <w:b/>
                <w:bCs/>
                <w:color w:val="000000"/>
                <w:sz w:val="22"/>
                <w:lang w:eastAsia="fr-FR"/>
              </w:rPr>
              <w:t> </w:t>
            </w:r>
          </w:p>
        </w:tc>
        <w:tc>
          <w:tcPr>
            <w:tcW w:w="1200" w:type="dxa"/>
            <w:tcBorders>
              <w:top w:val="nil"/>
              <w:left w:val="nil"/>
              <w:bottom w:val="nil"/>
              <w:right w:val="single" w:sz="4" w:space="0" w:color="auto"/>
            </w:tcBorders>
            <w:shd w:val="clear" w:color="auto" w:fill="auto"/>
            <w:noWrap/>
            <w:vAlign w:val="bottom"/>
            <w:hideMark/>
          </w:tcPr>
          <w:p w14:paraId="436EE42E"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Binaire</w:t>
            </w:r>
          </w:p>
        </w:tc>
        <w:tc>
          <w:tcPr>
            <w:tcW w:w="1200" w:type="dxa"/>
            <w:tcBorders>
              <w:top w:val="nil"/>
              <w:left w:val="nil"/>
              <w:bottom w:val="nil"/>
              <w:right w:val="single" w:sz="4" w:space="0" w:color="auto"/>
            </w:tcBorders>
            <w:shd w:val="clear" w:color="auto" w:fill="auto"/>
            <w:noWrap/>
            <w:vAlign w:val="bottom"/>
            <w:hideMark/>
          </w:tcPr>
          <w:p w14:paraId="103487D7"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Binaire</w:t>
            </w:r>
          </w:p>
        </w:tc>
        <w:tc>
          <w:tcPr>
            <w:tcW w:w="1200" w:type="dxa"/>
            <w:tcBorders>
              <w:top w:val="nil"/>
              <w:left w:val="nil"/>
              <w:bottom w:val="nil"/>
              <w:right w:val="single" w:sz="4" w:space="0" w:color="auto"/>
            </w:tcBorders>
            <w:shd w:val="clear" w:color="auto" w:fill="auto"/>
            <w:noWrap/>
            <w:vAlign w:val="bottom"/>
            <w:hideMark/>
          </w:tcPr>
          <w:p w14:paraId="4A4BEF63"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Binaire</w:t>
            </w:r>
          </w:p>
        </w:tc>
        <w:tc>
          <w:tcPr>
            <w:tcW w:w="1200" w:type="dxa"/>
            <w:tcBorders>
              <w:top w:val="nil"/>
              <w:left w:val="nil"/>
              <w:bottom w:val="nil"/>
              <w:right w:val="single" w:sz="4" w:space="0" w:color="auto"/>
            </w:tcBorders>
            <w:shd w:val="clear" w:color="auto" w:fill="auto"/>
            <w:noWrap/>
            <w:vAlign w:val="bottom"/>
            <w:hideMark/>
          </w:tcPr>
          <w:p w14:paraId="5E2B9037"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Binaire</w:t>
            </w:r>
          </w:p>
        </w:tc>
      </w:tr>
      <w:tr w:rsidR="00A81DF8" w:rsidRPr="001A1A83" w14:paraId="3E623752" w14:textId="77777777" w:rsidTr="00083B95">
        <w:trPr>
          <w:trHeight w:val="150"/>
        </w:trPr>
        <w:tc>
          <w:tcPr>
            <w:tcW w:w="740" w:type="dxa"/>
            <w:tcBorders>
              <w:top w:val="nil"/>
              <w:left w:val="single" w:sz="4" w:space="0" w:color="auto"/>
              <w:bottom w:val="single" w:sz="4" w:space="0" w:color="auto"/>
              <w:right w:val="nil"/>
            </w:tcBorders>
            <w:shd w:val="clear" w:color="auto" w:fill="auto"/>
            <w:noWrap/>
            <w:vAlign w:val="bottom"/>
            <w:hideMark/>
          </w:tcPr>
          <w:p w14:paraId="1E7E610C" w14:textId="77777777" w:rsidR="00A81DF8" w:rsidRPr="001A1A83" w:rsidRDefault="00A81DF8" w:rsidP="00083B95">
            <w:pPr>
              <w:spacing w:after="0" w:line="240" w:lineRule="auto"/>
              <w:jc w:val="center"/>
              <w:rPr>
                <w:rFonts w:ascii="Calibri" w:eastAsia="Times New Roman" w:hAnsi="Calibri" w:cs="Times New Roman"/>
                <w:b/>
                <w:bCs/>
                <w:color w:val="000000"/>
                <w:sz w:val="22"/>
                <w:lang w:eastAsia="fr-FR"/>
              </w:rPr>
            </w:pPr>
            <w:r w:rsidRPr="001A1A83">
              <w:rPr>
                <w:rFonts w:ascii="Calibri" w:eastAsia="Times New Roman" w:hAnsi="Calibri" w:cs="Times New Roman"/>
                <w:b/>
                <w:bCs/>
                <w:color w:val="000000"/>
                <w:sz w:val="22"/>
                <w:lang w:eastAsia="fr-FR"/>
              </w:rPr>
              <w:t> </w:t>
            </w:r>
          </w:p>
        </w:tc>
        <w:tc>
          <w:tcPr>
            <w:tcW w:w="1200" w:type="dxa"/>
            <w:tcBorders>
              <w:top w:val="nil"/>
              <w:left w:val="single" w:sz="4" w:space="0" w:color="auto"/>
              <w:bottom w:val="single" w:sz="4" w:space="0" w:color="auto"/>
              <w:right w:val="nil"/>
            </w:tcBorders>
            <w:shd w:val="clear" w:color="auto" w:fill="auto"/>
            <w:noWrap/>
            <w:vAlign w:val="bottom"/>
            <w:hideMark/>
          </w:tcPr>
          <w:p w14:paraId="715DCDEB"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1200" w:type="dxa"/>
            <w:tcBorders>
              <w:top w:val="nil"/>
              <w:left w:val="single" w:sz="4" w:space="0" w:color="auto"/>
              <w:bottom w:val="single" w:sz="4" w:space="0" w:color="auto"/>
              <w:right w:val="nil"/>
            </w:tcBorders>
            <w:shd w:val="clear" w:color="auto" w:fill="auto"/>
            <w:noWrap/>
            <w:vAlign w:val="bottom"/>
            <w:hideMark/>
          </w:tcPr>
          <w:p w14:paraId="36B191EE"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1200" w:type="dxa"/>
            <w:tcBorders>
              <w:top w:val="nil"/>
              <w:left w:val="single" w:sz="4" w:space="0" w:color="auto"/>
              <w:bottom w:val="single" w:sz="4" w:space="0" w:color="auto"/>
              <w:right w:val="nil"/>
            </w:tcBorders>
            <w:shd w:val="clear" w:color="auto" w:fill="auto"/>
            <w:noWrap/>
            <w:vAlign w:val="bottom"/>
            <w:hideMark/>
          </w:tcPr>
          <w:p w14:paraId="55381E1E"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4E849C0"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r>
    </w:tbl>
    <w:p w14:paraId="58F12632" w14:textId="77777777" w:rsidR="00A81DF8" w:rsidRDefault="00A81DF8" w:rsidP="00A81DF8"/>
    <w:p w14:paraId="36532B19" w14:textId="77777777" w:rsidR="00A81DF8" w:rsidRDefault="00A81DF8" w:rsidP="00A81DF8">
      <w:r>
        <w:t>Combiner du C40 et du Binaire est possible, mais il est recommandé de faire soit tout en C40, soit tout en binaire.</w:t>
      </w:r>
    </w:p>
    <w:p w14:paraId="2FA93D3E" w14:textId="77777777" w:rsidR="00A81DF8" w:rsidRDefault="00A81DF8" w:rsidP="00A81DF8"/>
    <w:p w14:paraId="0A9F413A" w14:textId="77777777" w:rsidR="00A81DF8" w:rsidRPr="001A1A83" w:rsidRDefault="00A81DF8" w:rsidP="00A81DF8">
      <w:pPr>
        <w:rPr>
          <w:b/>
        </w:rPr>
      </w:pPr>
      <w:r>
        <w:t xml:space="preserve">           </w:t>
      </w:r>
      <w:r w:rsidRPr="001A1A83">
        <w:rPr>
          <w:b/>
        </w:rPr>
        <w:t>Structures de l’Entête</w:t>
      </w:r>
      <w:r>
        <w:rPr>
          <w:b/>
        </w:rPr>
        <w:t xml:space="preserve"> et Nombre de caractères enC40 :</w:t>
      </w:r>
    </w:p>
    <w:tbl>
      <w:tblPr>
        <w:tblW w:w="10100" w:type="dxa"/>
        <w:tblInd w:w="70" w:type="dxa"/>
        <w:tblCellMar>
          <w:left w:w="70" w:type="dxa"/>
          <w:right w:w="70" w:type="dxa"/>
        </w:tblCellMar>
        <w:tblLook w:val="04A0" w:firstRow="1" w:lastRow="0" w:firstColumn="1" w:lastColumn="0" w:noHBand="0" w:noVBand="1"/>
      </w:tblPr>
      <w:tblGrid>
        <w:gridCol w:w="640"/>
        <w:gridCol w:w="961"/>
        <w:gridCol w:w="860"/>
        <w:gridCol w:w="1000"/>
        <w:gridCol w:w="1120"/>
        <w:gridCol w:w="1081"/>
        <w:gridCol w:w="951"/>
        <w:gridCol w:w="1001"/>
        <w:gridCol w:w="971"/>
        <w:gridCol w:w="700"/>
        <w:gridCol w:w="920"/>
      </w:tblGrid>
      <w:tr w:rsidR="00A81DF8" w:rsidRPr="001A1A83" w14:paraId="13F0047C" w14:textId="77777777" w:rsidTr="00083B95">
        <w:trPr>
          <w:trHeight w:val="300"/>
        </w:trPr>
        <w:tc>
          <w:tcPr>
            <w:tcW w:w="640" w:type="dxa"/>
            <w:tcBorders>
              <w:top w:val="nil"/>
              <w:left w:val="nil"/>
              <w:bottom w:val="nil"/>
              <w:right w:val="nil"/>
            </w:tcBorders>
            <w:shd w:val="clear" w:color="auto" w:fill="auto"/>
            <w:noWrap/>
            <w:vAlign w:val="bottom"/>
            <w:hideMark/>
          </w:tcPr>
          <w:p w14:paraId="1A960F69" w14:textId="77777777" w:rsidR="00A81DF8" w:rsidRPr="001A1A83" w:rsidRDefault="00A81DF8" w:rsidP="00083B95">
            <w:pPr>
              <w:spacing w:after="0" w:line="240" w:lineRule="auto"/>
              <w:jc w:val="left"/>
              <w:rPr>
                <w:rFonts w:ascii="Times New Roman" w:eastAsia="Times New Roman" w:hAnsi="Times New Roman" w:cs="Times New Roman"/>
                <w:sz w:val="24"/>
                <w:szCs w:val="20"/>
                <w:lang w:eastAsia="fr-FR"/>
              </w:rPr>
            </w:pPr>
          </w:p>
        </w:tc>
        <w:tc>
          <w:tcPr>
            <w:tcW w:w="920" w:type="dxa"/>
            <w:tcBorders>
              <w:top w:val="single" w:sz="4" w:space="0" w:color="auto"/>
              <w:left w:val="single" w:sz="4" w:space="0" w:color="auto"/>
              <w:bottom w:val="nil"/>
              <w:right w:val="nil"/>
            </w:tcBorders>
            <w:shd w:val="clear" w:color="auto" w:fill="auto"/>
            <w:noWrap/>
            <w:vAlign w:val="bottom"/>
            <w:hideMark/>
          </w:tcPr>
          <w:p w14:paraId="09D9F19C" w14:textId="77777777" w:rsidR="00A81DF8" w:rsidRPr="001A1A83" w:rsidRDefault="00A81DF8" w:rsidP="00083B95">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860" w:type="dxa"/>
            <w:tcBorders>
              <w:top w:val="single" w:sz="4" w:space="0" w:color="auto"/>
              <w:left w:val="single" w:sz="4" w:space="0" w:color="auto"/>
              <w:bottom w:val="nil"/>
              <w:right w:val="single" w:sz="4" w:space="0" w:color="auto"/>
            </w:tcBorders>
            <w:shd w:val="clear" w:color="auto" w:fill="auto"/>
            <w:noWrap/>
            <w:vAlign w:val="bottom"/>
            <w:hideMark/>
          </w:tcPr>
          <w:p w14:paraId="0916A592" w14:textId="77777777" w:rsidR="00A81DF8" w:rsidRPr="001A1A83" w:rsidRDefault="00A81DF8" w:rsidP="00083B95">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1000" w:type="dxa"/>
            <w:tcBorders>
              <w:top w:val="single" w:sz="4" w:space="0" w:color="auto"/>
              <w:left w:val="nil"/>
              <w:bottom w:val="nil"/>
              <w:right w:val="nil"/>
            </w:tcBorders>
            <w:shd w:val="clear" w:color="auto" w:fill="auto"/>
            <w:vAlign w:val="center"/>
            <w:hideMark/>
          </w:tcPr>
          <w:p w14:paraId="44DA98D9" w14:textId="77777777" w:rsidR="00A81DF8" w:rsidRPr="007C0F9B" w:rsidRDefault="00A81DF8" w:rsidP="00083B95">
            <w:pPr>
              <w:spacing w:after="0" w:line="240" w:lineRule="auto"/>
              <w:jc w:val="center"/>
              <w:rPr>
                <w:rFonts w:eastAsia="Times New Roman"/>
                <w:b/>
                <w:bCs/>
                <w:color w:val="000000"/>
                <w:sz w:val="16"/>
                <w:szCs w:val="16"/>
                <w:lang w:eastAsia="fr-FR"/>
              </w:rPr>
            </w:pPr>
            <w:r w:rsidRPr="007C0F9B">
              <w:rPr>
                <w:rFonts w:eastAsia="Times New Roman"/>
                <w:b/>
                <w:bCs/>
                <w:color w:val="000000"/>
                <w:sz w:val="16"/>
                <w:szCs w:val="16"/>
                <w:lang w:eastAsia="fr-FR"/>
              </w:rPr>
              <w:t>Identifiant</w:t>
            </w:r>
          </w:p>
        </w:tc>
        <w:tc>
          <w:tcPr>
            <w:tcW w:w="1120" w:type="dxa"/>
            <w:tcBorders>
              <w:top w:val="single" w:sz="4" w:space="0" w:color="auto"/>
              <w:left w:val="single" w:sz="4" w:space="0" w:color="auto"/>
              <w:bottom w:val="nil"/>
              <w:right w:val="single" w:sz="4" w:space="0" w:color="auto"/>
            </w:tcBorders>
            <w:shd w:val="clear" w:color="auto" w:fill="auto"/>
            <w:vAlign w:val="center"/>
            <w:hideMark/>
          </w:tcPr>
          <w:p w14:paraId="11268943" w14:textId="77777777" w:rsidR="00A81DF8" w:rsidRPr="001A1A83" w:rsidRDefault="00A81DF8" w:rsidP="00083B95">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Identifiant</w:t>
            </w:r>
          </w:p>
        </w:tc>
        <w:tc>
          <w:tcPr>
            <w:tcW w:w="1060" w:type="dxa"/>
            <w:tcBorders>
              <w:top w:val="single" w:sz="4" w:space="0" w:color="auto"/>
              <w:left w:val="nil"/>
              <w:bottom w:val="nil"/>
              <w:right w:val="nil"/>
            </w:tcBorders>
            <w:shd w:val="clear" w:color="auto" w:fill="auto"/>
            <w:vAlign w:val="center"/>
            <w:hideMark/>
          </w:tcPr>
          <w:p w14:paraId="0E6C8D4F" w14:textId="77777777" w:rsidR="00A81DF8" w:rsidRPr="001A1A83" w:rsidRDefault="00A81DF8" w:rsidP="00083B95">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Date</w:t>
            </w:r>
          </w:p>
        </w:tc>
        <w:tc>
          <w:tcPr>
            <w:tcW w:w="940" w:type="dxa"/>
            <w:tcBorders>
              <w:top w:val="single" w:sz="4" w:space="0" w:color="auto"/>
              <w:left w:val="single" w:sz="4" w:space="0" w:color="auto"/>
              <w:bottom w:val="nil"/>
              <w:right w:val="single" w:sz="4" w:space="0" w:color="auto"/>
            </w:tcBorders>
            <w:shd w:val="clear" w:color="auto" w:fill="auto"/>
            <w:vAlign w:val="center"/>
            <w:hideMark/>
          </w:tcPr>
          <w:p w14:paraId="7575CB7D" w14:textId="77777777" w:rsidR="00A81DF8" w:rsidRPr="001A1A83" w:rsidRDefault="00A81DF8" w:rsidP="00083B95">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Date de</w:t>
            </w:r>
          </w:p>
        </w:tc>
        <w:tc>
          <w:tcPr>
            <w:tcW w:w="1000" w:type="dxa"/>
            <w:tcBorders>
              <w:top w:val="single" w:sz="4" w:space="0" w:color="auto"/>
              <w:left w:val="nil"/>
              <w:bottom w:val="nil"/>
              <w:right w:val="nil"/>
            </w:tcBorders>
            <w:shd w:val="clear" w:color="auto" w:fill="auto"/>
            <w:vAlign w:val="center"/>
            <w:hideMark/>
          </w:tcPr>
          <w:p w14:paraId="430C78AA" w14:textId="77777777" w:rsidR="00A81DF8" w:rsidRPr="001A1A83" w:rsidRDefault="00A81DF8" w:rsidP="00083B95">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Type de</w:t>
            </w:r>
          </w:p>
        </w:tc>
        <w:tc>
          <w:tcPr>
            <w:tcW w:w="940" w:type="dxa"/>
            <w:tcBorders>
              <w:top w:val="single" w:sz="4" w:space="0" w:color="auto"/>
              <w:left w:val="single" w:sz="4" w:space="0" w:color="auto"/>
              <w:bottom w:val="nil"/>
              <w:right w:val="single" w:sz="4" w:space="0" w:color="auto"/>
            </w:tcBorders>
            <w:shd w:val="clear" w:color="auto" w:fill="auto"/>
            <w:noWrap/>
            <w:vAlign w:val="bottom"/>
            <w:hideMark/>
          </w:tcPr>
          <w:p w14:paraId="507DEE25" w14:textId="77777777" w:rsidR="00A81DF8" w:rsidRPr="001A1A83" w:rsidRDefault="00A81DF8" w:rsidP="00083B95">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700" w:type="dxa"/>
            <w:tcBorders>
              <w:top w:val="single" w:sz="4" w:space="0" w:color="auto"/>
              <w:left w:val="nil"/>
              <w:bottom w:val="nil"/>
              <w:right w:val="single" w:sz="4" w:space="0" w:color="auto"/>
            </w:tcBorders>
            <w:shd w:val="clear" w:color="auto" w:fill="auto"/>
            <w:noWrap/>
            <w:vAlign w:val="bottom"/>
            <w:hideMark/>
          </w:tcPr>
          <w:p w14:paraId="0A25D9DC" w14:textId="77777777" w:rsidR="00A81DF8" w:rsidRPr="001A1A83" w:rsidRDefault="00A81DF8" w:rsidP="00083B95">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920" w:type="dxa"/>
            <w:tcBorders>
              <w:top w:val="single" w:sz="4" w:space="0" w:color="auto"/>
              <w:left w:val="nil"/>
              <w:bottom w:val="nil"/>
              <w:right w:val="single" w:sz="4" w:space="0" w:color="auto"/>
            </w:tcBorders>
            <w:shd w:val="clear" w:color="auto" w:fill="auto"/>
            <w:noWrap/>
            <w:vAlign w:val="bottom"/>
            <w:hideMark/>
          </w:tcPr>
          <w:p w14:paraId="69238D48" w14:textId="77777777" w:rsidR="00A81DF8" w:rsidRPr="001A1A83" w:rsidRDefault="00A81DF8" w:rsidP="00083B95">
            <w:pPr>
              <w:spacing w:after="0" w:line="240" w:lineRule="auto"/>
              <w:jc w:val="center"/>
              <w:rPr>
                <w:rFonts w:ascii="Calibri" w:eastAsia="Times New Roman" w:hAnsi="Calibri" w:cs="Times New Roman"/>
                <w:b/>
                <w:bCs/>
                <w:color w:val="000000"/>
                <w:sz w:val="16"/>
                <w:szCs w:val="16"/>
                <w:lang w:eastAsia="fr-FR"/>
              </w:rPr>
            </w:pPr>
            <w:r w:rsidRPr="001A1A83">
              <w:rPr>
                <w:rFonts w:ascii="Calibri" w:eastAsia="Times New Roman" w:hAnsi="Calibri" w:cs="Times New Roman"/>
                <w:b/>
                <w:bCs/>
                <w:color w:val="000000"/>
                <w:sz w:val="16"/>
                <w:szCs w:val="16"/>
                <w:lang w:eastAsia="fr-FR"/>
              </w:rPr>
              <w:t xml:space="preserve">Nombre de </w:t>
            </w:r>
          </w:p>
        </w:tc>
      </w:tr>
      <w:tr w:rsidR="00A81DF8" w:rsidRPr="001A1A83" w14:paraId="7CC81CF2" w14:textId="77777777" w:rsidTr="00083B95">
        <w:trPr>
          <w:trHeight w:val="315"/>
        </w:trPr>
        <w:tc>
          <w:tcPr>
            <w:tcW w:w="640" w:type="dxa"/>
            <w:tcBorders>
              <w:top w:val="nil"/>
              <w:left w:val="nil"/>
              <w:bottom w:val="nil"/>
              <w:right w:val="nil"/>
            </w:tcBorders>
            <w:shd w:val="clear" w:color="auto" w:fill="auto"/>
            <w:noWrap/>
            <w:vAlign w:val="bottom"/>
            <w:hideMark/>
          </w:tcPr>
          <w:p w14:paraId="79E8D027" w14:textId="77777777" w:rsidR="00A81DF8" w:rsidRPr="001A1A83" w:rsidRDefault="00A81DF8" w:rsidP="00083B95">
            <w:pPr>
              <w:spacing w:after="0" w:line="240" w:lineRule="auto"/>
              <w:jc w:val="center"/>
              <w:rPr>
                <w:rFonts w:ascii="Calibri" w:eastAsia="Times New Roman" w:hAnsi="Calibri" w:cs="Times New Roman"/>
                <w:b/>
                <w:bCs/>
                <w:color w:val="000000"/>
                <w:sz w:val="18"/>
                <w:szCs w:val="18"/>
                <w:lang w:eastAsia="fr-FR"/>
              </w:rPr>
            </w:pPr>
          </w:p>
        </w:tc>
        <w:tc>
          <w:tcPr>
            <w:tcW w:w="920" w:type="dxa"/>
            <w:tcBorders>
              <w:top w:val="nil"/>
              <w:left w:val="single" w:sz="4" w:space="0" w:color="auto"/>
              <w:bottom w:val="nil"/>
              <w:right w:val="nil"/>
            </w:tcBorders>
            <w:shd w:val="clear" w:color="auto" w:fill="auto"/>
            <w:vAlign w:val="center"/>
            <w:hideMark/>
          </w:tcPr>
          <w:p w14:paraId="73865077" w14:textId="77777777" w:rsidR="00A81DF8" w:rsidRPr="001A1A83" w:rsidRDefault="00A81DF8" w:rsidP="00083B95">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 xml:space="preserve">Marqueur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02C9DF71" w14:textId="77777777" w:rsidR="00A81DF8" w:rsidRPr="001A1A83" w:rsidRDefault="00A81DF8" w:rsidP="00083B95">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 xml:space="preserve">Version </w:t>
            </w:r>
          </w:p>
        </w:tc>
        <w:tc>
          <w:tcPr>
            <w:tcW w:w="1000" w:type="dxa"/>
            <w:tcBorders>
              <w:top w:val="nil"/>
              <w:left w:val="nil"/>
              <w:bottom w:val="nil"/>
              <w:right w:val="nil"/>
            </w:tcBorders>
            <w:shd w:val="clear" w:color="auto" w:fill="auto"/>
            <w:vAlign w:val="center"/>
            <w:hideMark/>
          </w:tcPr>
          <w:p w14:paraId="158DAF6C" w14:textId="77777777" w:rsidR="00A81DF8" w:rsidRPr="001A1A83" w:rsidRDefault="00A81DF8" w:rsidP="00083B95">
            <w:pPr>
              <w:spacing w:after="0" w:line="240" w:lineRule="auto"/>
              <w:jc w:val="center"/>
              <w:rPr>
                <w:rFonts w:eastAsia="Times New Roman"/>
                <w:b/>
                <w:bCs/>
                <w:color w:val="000000"/>
                <w:sz w:val="18"/>
                <w:szCs w:val="18"/>
                <w:lang w:eastAsia="fr-FR"/>
              </w:rPr>
            </w:pPr>
            <w:r w:rsidRPr="001A1A83">
              <w:rPr>
                <w:rFonts w:eastAsia="Times New Roman"/>
                <w:b/>
                <w:bCs/>
                <w:color w:val="000000"/>
                <w:sz w:val="18"/>
                <w:szCs w:val="18"/>
                <w:lang w:eastAsia="fr-FR"/>
              </w:rPr>
              <w:t>de l’AC</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78F6CA5" w14:textId="77777777" w:rsidR="00A81DF8" w:rsidRPr="001A1A83" w:rsidRDefault="00A81DF8" w:rsidP="00083B95">
            <w:pPr>
              <w:spacing w:after="0" w:line="240" w:lineRule="auto"/>
              <w:jc w:val="center"/>
              <w:rPr>
                <w:rFonts w:eastAsia="Times New Roman"/>
                <w:b/>
                <w:bCs/>
                <w:color w:val="000000"/>
                <w:sz w:val="16"/>
                <w:szCs w:val="16"/>
                <w:lang w:eastAsia="fr-FR"/>
              </w:rPr>
            </w:pPr>
            <w:r w:rsidRPr="001A1A83">
              <w:rPr>
                <w:rFonts w:eastAsia="Times New Roman"/>
                <w:b/>
                <w:bCs/>
                <w:color w:val="000000"/>
                <w:sz w:val="16"/>
                <w:szCs w:val="16"/>
                <w:lang w:eastAsia="fr-FR"/>
              </w:rPr>
              <w:t>du certificat</w:t>
            </w:r>
          </w:p>
        </w:tc>
        <w:tc>
          <w:tcPr>
            <w:tcW w:w="1060" w:type="dxa"/>
            <w:tcBorders>
              <w:top w:val="nil"/>
              <w:left w:val="nil"/>
              <w:bottom w:val="nil"/>
              <w:right w:val="nil"/>
            </w:tcBorders>
            <w:shd w:val="clear" w:color="auto" w:fill="auto"/>
            <w:vAlign w:val="center"/>
            <w:hideMark/>
          </w:tcPr>
          <w:p w14:paraId="5447DF71" w14:textId="77777777" w:rsidR="00A81DF8" w:rsidRPr="001A1A83" w:rsidRDefault="00A81DF8" w:rsidP="00083B95">
            <w:pPr>
              <w:spacing w:after="0" w:line="240" w:lineRule="auto"/>
              <w:jc w:val="center"/>
              <w:rPr>
                <w:rFonts w:eastAsia="Times New Roman"/>
                <w:b/>
                <w:bCs/>
                <w:color w:val="000000"/>
                <w:sz w:val="18"/>
                <w:szCs w:val="18"/>
                <w:lang w:eastAsia="fr-FR"/>
              </w:rPr>
            </w:pPr>
            <w:r w:rsidRPr="001A1A83">
              <w:rPr>
                <w:rFonts w:eastAsia="Times New Roman"/>
                <w:b/>
                <w:bCs/>
                <w:color w:val="000000"/>
                <w:sz w:val="18"/>
                <w:szCs w:val="18"/>
                <w:lang w:eastAsia="fr-FR"/>
              </w:rPr>
              <w:t>d’émission</w:t>
            </w:r>
          </w:p>
        </w:tc>
        <w:tc>
          <w:tcPr>
            <w:tcW w:w="940" w:type="dxa"/>
            <w:tcBorders>
              <w:top w:val="nil"/>
              <w:left w:val="single" w:sz="4" w:space="0" w:color="auto"/>
              <w:bottom w:val="single" w:sz="4" w:space="0" w:color="auto"/>
              <w:right w:val="single" w:sz="4" w:space="0" w:color="auto"/>
            </w:tcBorders>
            <w:shd w:val="clear" w:color="auto" w:fill="auto"/>
            <w:vAlign w:val="center"/>
            <w:hideMark/>
          </w:tcPr>
          <w:p w14:paraId="6453C24C" w14:textId="77777777" w:rsidR="00A81DF8" w:rsidRPr="001A1A83" w:rsidRDefault="00A81DF8" w:rsidP="00083B95">
            <w:pPr>
              <w:spacing w:after="0" w:line="240" w:lineRule="auto"/>
              <w:jc w:val="center"/>
              <w:rPr>
                <w:rFonts w:eastAsia="Times New Roman"/>
                <w:b/>
                <w:bCs/>
                <w:color w:val="000000"/>
                <w:sz w:val="18"/>
                <w:szCs w:val="18"/>
                <w:lang w:eastAsia="fr-FR"/>
              </w:rPr>
            </w:pPr>
            <w:r w:rsidRPr="001A1A83">
              <w:rPr>
                <w:rFonts w:eastAsia="Times New Roman"/>
                <w:b/>
                <w:bCs/>
                <w:color w:val="000000"/>
                <w:sz w:val="18"/>
                <w:szCs w:val="18"/>
                <w:lang w:eastAsia="fr-FR"/>
              </w:rPr>
              <w:t>signature</w:t>
            </w:r>
          </w:p>
        </w:tc>
        <w:tc>
          <w:tcPr>
            <w:tcW w:w="1000" w:type="dxa"/>
            <w:tcBorders>
              <w:top w:val="nil"/>
              <w:left w:val="nil"/>
              <w:bottom w:val="nil"/>
              <w:right w:val="nil"/>
            </w:tcBorders>
            <w:shd w:val="clear" w:color="auto" w:fill="auto"/>
            <w:vAlign w:val="center"/>
            <w:hideMark/>
          </w:tcPr>
          <w:p w14:paraId="7C51CC0D" w14:textId="77777777" w:rsidR="00A81DF8" w:rsidRPr="001A1A83" w:rsidRDefault="00A81DF8" w:rsidP="00083B95">
            <w:pPr>
              <w:spacing w:after="0" w:line="240" w:lineRule="auto"/>
              <w:jc w:val="center"/>
              <w:rPr>
                <w:rFonts w:eastAsia="Times New Roman"/>
                <w:b/>
                <w:bCs/>
                <w:color w:val="000000"/>
                <w:sz w:val="18"/>
                <w:szCs w:val="18"/>
                <w:lang w:eastAsia="fr-FR"/>
              </w:rPr>
            </w:pPr>
            <w:r w:rsidRPr="001A1A83">
              <w:rPr>
                <w:rFonts w:eastAsia="Times New Roman"/>
                <w:b/>
                <w:bCs/>
                <w:color w:val="000000"/>
                <w:sz w:val="18"/>
                <w:szCs w:val="18"/>
                <w:lang w:eastAsia="fr-FR"/>
              </w:rPr>
              <w:t>document</w:t>
            </w:r>
          </w:p>
        </w:tc>
        <w:tc>
          <w:tcPr>
            <w:tcW w:w="940" w:type="dxa"/>
            <w:tcBorders>
              <w:top w:val="nil"/>
              <w:left w:val="single" w:sz="4" w:space="0" w:color="auto"/>
              <w:bottom w:val="single" w:sz="4" w:space="0" w:color="auto"/>
              <w:right w:val="single" w:sz="4" w:space="0" w:color="auto"/>
            </w:tcBorders>
            <w:shd w:val="clear" w:color="auto" w:fill="auto"/>
            <w:vAlign w:val="center"/>
            <w:hideMark/>
          </w:tcPr>
          <w:p w14:paraId="690E04E2" w14:textId="77777777" w:rsidR="00A81DF8" w:rsidRPr="001A1A83" w:rsidRDefault="00A81DF8" w:rsidP="00083B95">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Périmètre</w:t>
            </w:r>
          </w:p>
        </w:tc>
        <w:tc>
          <w:tcPr>
            <w:tcW w:w="700" w:type="dxa"/>
            <w:tcBorders>
              <w:top w:val="nil"/>
              <w:left w:val="nil"/>
              <w:bottom w:val="nil"/>
              <w:right w:val="single" w:sz="4" w:space="0" w:color="auto"/>
            </w:tcBorders>
            <w:shd w:val="clear" w:color="auto" w:fill="auto"/>
            <w:vAlign w:val="center"/>
            <w:hideMark/>
          </w:tcPr>
          <w:p w14:paraId="59DE3D2C" w14:textId="77777777" w:rsidR="00A81DF8" w:rsidRPr="001A1A83" w:rsidRDefault="00A81DF8" w:rsidP="00083B95">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Pays</w:t>
            </w:r>
          </w:p>
        </w:tc>
        <w:tc>
          <w:tcPr>
            <w:tcW w:w="920" w:type="dxa"/>
            <w:tcBorders>
              <w:top w:val="nil"/>
              <w:left w:val="nil"/>
              <w:bottom w:val="nil"/>
              <w:right w:val="single" w:sz="4" w:space="0" w:color="auto"/>
            </w:tcBorders>
            <w:shd w:val="clear" w:color="auto" w:fill="auto"/>
            <w:vAlign w:val="center"/>
            <w:hideMark/>
          </w:tcPr>
          <w:p w14:paraId="3DDDB07A" w14:textId="77777777" w:rsidR="00A81DF8" w:rsidRPr="001A1A83" w:rsidRDefault="00A81DF8" w:rsidP="00083B95">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lang w:eastAsia="fr-FR"/>
              </w:rPr>
              <w:t>caractères</w:t>
            </w:r>
          </w:p>
        </w:tc>
      </w:tr>
      <w:tr w:rsidR="00A81DF8" w:rsidRPr="001A1A83" w14:paraId="099B9D80" w14:textId="77777777" w:rsidTr="00083B95">
        <w:trPr>
          <w:trHeight w:val="165"/>
        </w:trPr>
        <w:tc>
          <w:tcPr>
            <w:tcW w:w="640" w:type="dxa"/>
            <w:tcBorders>
              <w:top w:val="single" w:sz="4" w:space="0" w:color="auto"/>
              <w:left w:val="single" w:sz="4" w:space="0" w:color="auto"/>
              <w:bottom w:val="nil"/>
              <w:right w:val="nil"/>
            </w:tcBorders>
            <w:shd w:val="clear" w:color="auto" w:fill="auto"/>
            <w:noWrap/>
            <w:vAlign w:val="bottom"/>
            <w:hideMark/>
          </w:tcPr>
          <w:p w14:paraId="240B6DF2"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920" w:type="dxa"/>
            <w:tcBorders>
              <w:top w:val="single" w:sz="4" w:space="0" w:color="auto"/>
              <w:left w:val="single" w:sz="4" w:space="0" w:color="auto"/>
              <w:bottom w:val="nil"/>
              <w:right w:val="single" w:sz="4" w:space="0" w:color="auto"/>
            </w:tcBorders>
            <w:shd w:val="clear" w:color="auto" w:fill="auto"/>
            <w:noWrap/>
            <w:vAlign w:val="bottom"/>
            <w:hideMark/>
          </w:tcPr>
          <w:p w14:paraId="6585A478"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860" w:type="dxa"/>
            <w:tcBorders>
              <w:top w:val="nil"/>
              <w:left w:val="nil"/>
              <w:bottom w:val="nil"/>
              <w:right w:val="nil"/>
            </w:tcBorders>
            <w:shd w:val="clear" w:color="auto" w:fill="auto"/>
            <w:noWrap/>
            <w:vAlign w:val="bottom"/>
            <w:hideMark/>
          </w:tcPr>
          <w:p w14:paraId="53037B57"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1000" w:type="dxa"/>
            <w:tcBorders>
              <w:top w:val="single" w:sz="4" w:space="0" w:color="auto"/>
              <w:left w:val="single" w:sz="4" w:space="0" w:color="auto"/>
              <w:bottom w:val="nil"/>
              <w:right w:val="single" w:sz="4" w:space="0" w:color="auto"/>
            </w:tcBorders>
            <w:shd w:val="clear" w:color="auto" w:fill="auto"/>
            <w:noWrap/>
            <w:vAlign w:val="bottom"/>
            <w:hideMark/>
          </w:tcPr>
          <w:p w14:paraId="479F9A16"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1120" w:type="dxa"/>
            <w:tcBorders>
              <w:top w:val="nil"/>
              <w:left w:val="nil"/>
              <w:bottom w:val="nil"/>
              <w:right w:val="nil"/>
            </w:tcBorders>
            <w:shd w:val="clear" w:color="auto" w:fill="auto"/>
            <w:noWrap/>
            <w:vAlign w:val="bottom"/>
            <w:hideMark/>
          </w:tcPr>
          <w:p w14:paraId="50E723E5"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1060" w:type="dxa"/>
            <w:tcBorders>
              <w:top w:val="single" w:sz="4" w:space="0" w:color="auto"/>
              <w:left w:val="single" w:sz="4" w:space="0" w:color="auto"/>
              <w:bottom w:val="nil"/>
              <w:right w:val="single" w:sz="4" w:space="0" w:color="auto"/>
            </w:tcBorders>
            <w:shd w:val="clear" w:color="auto" w:fill="auto"/>
            <w:noWrap/>
            <w:vAlign w:val="bottom"/>
            <w:hideMark/>
          </w:tcPr>
          <w:p w14:paraId="4E58E33B"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940" w:type="dxa"/>
            <w:tcBorders>
              <w:top w:val="nil"/>
              <w:left w:val="nil"/>
              <w:bottom w:val="nil"/>
              <w:right w:val="nil"/>
            </w:tcBorders>
            <w:shd w:val="clear" w:color="auto" w:fill="auto"/>
            <w:noWrap/>
            <w:vAlign w:val="bottom"/>
            <w:hideMark/>
          </w:tcPr>
          <w:p w14:paraId="43121C82"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1000" w:type="dxa"/>
            <w:tcBorders>
              <w:top w:val="single" w:sz="4" w:space="0" w:color="auto"/>
              <w:left w:val="single" w:sz="4" w:space="0" w:color="auto"/>
              <w:bottom w:val="nil"/>
              <w:right w:val="single" w:sz="4" w:space="0" w:color="auto"/>
            </w:tcBorders>
            <w:shd w:val="clear" w:color="auto" w:fill="auto"/>
            <w:noWrap/>
            <w:vAlign w:val="bottom"/>
            <w:hideMark/>
          </w:tcPr>
          <w:p w14:paraId="28DC8B68"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940" w:type="dxa"/>
            <w:tcBorders>
              <w:top w:val="nil"/>
              <w:left w:val="nil"/>
              <w:bottom w:val="nil"/>
              <w:right w:val="nil"/>
            </w:tcBorders>
            <w:shd w:val="clear" w:color="auto" w:fill="auto"/>
            <w:noWrap/>
            <w:vAlign w:val="bottom"/>
            <w:hideMark/>
          </w:tcPr>
          <w:p w14:paraId="2FDCE901"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700" w:type="dxa"/>
            <w:tcBorders>
              <w:top w:val="single" w:sz="4" w:space="0" w:color="auto"/>
              <w:left w:val="single" w:sz="4" w:space="0" w:color="auto"/>
              <w:bottom w:val="nil"/>
              <w:right w:val="single" w:sz="4" w:space="0" w:color="auto"/>
            </w:tcBorders>
            <w:shd w:val="clear" w:color="auto" w:fill="auto"/>
            <w:noWrap/>
            <w:vAlign w:val="bottom"/>
            <w:hideMark/>
          </w:tcPr>
          <w:p w14:paraId="48E38522"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920" w:type="dxa"/>
            <w:tcBorders>
              <w:top w:val="single" w:sz="4" w:space="0" w:color="auto"/>
              <w:left w:val="nil"/>
              <w:bottom w:val="nil"/>
              <w:right w:val="single" w:sz="4" w:space="0" w:color="auto"/>
            </w:tcBorders>
            <w:shd w:val="clear" w:color="auto" w:fill="auto"/>
            <w:noWrap/>
            <w:vAlign w:val="bottom"/>
            <w:hideMark/>
          </w:tcPr>
          <w:p w14:paraId="5B7744EA"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r>
      <w:tr w:rsidR="00A81DF8" w:rsidRPr="001A1A83" w14:paraId="0A9E71F7" w14:textId="77777777" w:rsidTr="00083B95">
        <w:trPr>
          <w:trHeight w:val="30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14:paraId="31F5FED5" w14:textId="77777777" w:rsidR="00A81DF8" w:rsidRPr="001A1A83" w:rsidRDefault="00A81DF8" w:rsidP="00083B95">
            <w:pPr>
              <w:spacing w:after="0" w:line="240" w:lineRule="auto"/>
              <w:jc w:val="center"/>
              <w:rPr>
                <w:rFonts w:ascii="Calibri" w:eastAsia="Times New Roman" w:hAnsi="Calibri" w:cs="Times New Roman"/>
                <w:b/>
                <w:bCs/>
                <w:color w:val="000000"/>
                <w:sz w:val="22"/>
                <w:lang w:eastAsia="fr-FR"/>
              </w:rPr>
            </w:pPr>
            <w:r w:rsidRPr="001A1A83">
              <w:rPr>
                <w:rFonts w:ascii="Calibri" w:eastAsia="Times New Roman" w:hAnsi="Calibri" w:cs="Times New Roman"/>
                <w:b/>
                <w:bCs/>
                <w:color w:val="000000"/>
                <w:sz w:val="22"/>
                <w:lang w:eastAsia="fr-FR"/>
              </w:rPr>
              <w:t>V2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E0839"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X</w:t>
            </w:r>
          </w:p>
        </w:tc>
        <w:tc>
          <w:tcPr>
            <w:tcW w:w="860" w:type="dxa"/>
            <w:tcBorders>
              <w:top w:val="single" w:sz="4" w:space="0" w:color="auto"/>
              <w:left w:val="nil"/>
              <w:bottom w:val="single" w:sz="4" w:space="0" w:color="auto"/>
              <w:right w:val="nil"/>
            </w:tcBorders>
            <w:shd w:val="clear" w:color="auto" w:fill="auto"/>
            <w:noWrap/>
            <w:vAlign w:val="bottom"/>
            <w:hideMark/>
          </w:tcPr>
          <w:p w14:paraId="77CE3A2F"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B2837"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X</w:t>
            </w:r>
          </w:p>
        </w:tc>
        <w:tc>
          <w:tcPr>
            <w:tcW w:w="1120" w:type="dxa"/>
            <w:tcBorders>
              <w:top w:val="single" w:sz="4" w:space="0" w:color="auto"/>
              <w:left w:val="nil"/>
              <w:bottom w:val="single" w:sz="4" w:space="0" w:color="auto"/>
              <w:right w:val="nil"/>
            </w:tcBorders>
            <w:shd w:val="clear" w:color="auto" w:fill="auto"/>
            <w:noWrap/>
            <w:vAlign w:val="bottom"/>
            <w:hideMark/>
          </w:tcPr>
          <w:p w14:paraId="0462ABAA"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X</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03887"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X</w:t>
            </w:r>
          </w:p>
        </w:tc>
        <w:tc>
          <w:tcPr>
            <w:tcW w:w="940" w:type="dxa"/>
            <w:tcBorders>
              <w:top w:val="single" w:sz="4" w:space="0" w:color="auto"/>
              <w:left w:val="nil"/>
              <w:bottom w:val="single" w:sz="4" w:space="0" w:color="auto"/>
              <w:right w:val="nil"/>
            </w:tcBorders>
            <w:shd w:val="clear" w:color="auto" w:fill="auto"/>
            <w:noWrap/>
            <w:vAlign w:val="bottom"/>
            <w:hideMark/>
          </w:tcPr>
          <w:p w14:paraId="7E656D7A"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5EABE"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X</w:t>
            </w:r>
          </w:p>
        </w:tc>
        <w:tc>
          <w:tcPr>
            <w:tcW w:w="940" w:type="dxa"/>
            <w:tcBorders>
              <w:top w:val="nil"/>
              <w:left w:val="nil"/>
              <w:bottom w:val="nil"/>
              <w:right w:val="nil"/>
            </w:tcBorders>
            <w:shd w:val="clear" w:color="auto" w:fill="auto"/>
            <w:noWrap/>
            <w:vAlign w:val="bottom"/>
            <w:hideMark/>
          </w:tcPr>
          <w:p w14:paraId="0DAB3399"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p>
        </w:tc>
        <w:tc>
          <w:tcPr>
            <w:tcW w:w="700" w:type="dxa"/>
            <w:tcBorders>
              <w:top w:val="nil"/>
              <w:left w:val="single" w:sz="4" w:space="0" w:color="auto"/>
              <w:bottom w:val="nil"/>
              <w:right w:val="single" w:sz="4" w:space="0" w:color="auto"/>
            </w:tcBorders>
            <w:shd w:val="clear" w:color="auto" w:fill="auto"/>
            <w:noWrap/>
            <w:vAlign w:val="bottom"/>
            <w:hideMark/>
          </w:tcPr>
          <w:p w14:paraId="7BE72D60"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920" w:type="dxa"/>
            <w:tcBorders>
              <w:top w:val="nil"/>
              <w:left w:val="nil"/>
              <w:bottom w:val="nil"/>
              <w:right w:val="single" w:sz="4" w:space="0" w:color="auto"/>
            </w:tcBorders>
            <w:shd w:val="clear" w:color="auto" w:fill="auto"/>
            <w:noWrap/>
            <w:vAlign w:val="bottom"/>
            <w:hideMark/>
          </w:tcPr>
          <w:p w14:paraId="6EC4AFF0" w14:textId="77777777" w:rsidR="00A81DF8" w:rsidRPr="001A1A83" w:rsidRDefault="00A81DF8" w:rsidP="00083B95">
            <w:pPr>
              <w:spacing w:after="0" w:line="240" w:lineRule="auto"/>
              <w:jc w:val="center"/>
              <w:rPr>
                <w:rFonts w:ascii="Calibri" w:eastAsia="Times New Roman" w:hAnsi="Calibri" w:cs="Times New Roman"/>
                <w:b/>
                <w:color w:val="000000"/>
                <w:sz w:val="22"/>
                <w:lang w:eastAsia="fr-FR"/>
              </w:rPr>
            </w:pPr>
            <w:r w:rsidRPr="001A1A83">
              <w:rPr>
                <w:rFonts w:ascii="Calibri" w:eastAsia="Times New Roman" w:hAnsi="Calibri" w:cs="Times New Roman"/>
                <w:b/>
                <w:color w:val="000000"/>
                <w:sz w:val="22"/>
                <w:lang w:eastAsia="fr-FR"/>
              </w:rPr>
              <w:t>22</w:t>
            </w:r>
          </w:p>
        </w:tc>
      </w:tr>
      <w:tr w:rsidR="00A81DF8" w:rsidRPr="001A1A83" w14:paraId="37ED9716" w14:textId="77777777" w:rsidTr="00083B95">
        <w:trPr>
          <w:trHeight w:val="165"/>
        </w:trPr>
        <w:tc>
          <w:tcPr>
            <w:tcW w:w="640" w:type="dxa"/>
            <w:tcBorders>
              <w:top w:val="nil"/>
              <w:left w:val="single" w:sz="4" w:space="0" w:color="auto"/>
              <w:bottom w:val="nil"/>
              <w:right w:val="nil"/>
            </w:tcBorders>
            <w:shd w:val="clear" w:color="auto" w:fill="auto"/>
            <w:noWrap/>
            <w:vAlign w:val="bottom"/>
            <w:hideMark/>
          </w:tcPr>
          <w:p w14:paraId="7B86DA3B" w14:textId="77777777" w:rsidR="00A81DF8" w:rsidRPr="001A1A83" w:rsidRDefault="00A81DF8" w:rsidP="00083B95">
            <w:pPr>
              <w:spacing w:after="0" w:line="240" w:lineRule="auto"/>
              <w:jc w:val="center"/>
              <w:rPr>
                <w:rFonts w:ascii="Calibri" w:eastAsia="Times New Roman" w:hAnsi="Calibri" w:cs="Times New Roman"/>
                <w:b/>
                <w:bCs/>
                <w:color w:val="000000"/>
                <w:sz w:val="22"/>
                <w:lang w:eastAsia="fr-FR"/>
              </w:rPr>
            </w:pPr>
            <w:r w:rsidRPr="001A1A83">
              <w:rPr>
                <w:rFonts w:ascii="Calibri" w:eastAsia="Times New Roman" w:hAnsi="Calibri" w:cs="Times New Roman"/>
                <w:b/>
                <w:bCs/>
                <w:color w:val="000000"/>
                <w:sz w:val="22"/>
                <w:lang w:eastAsia="fr-FR"/>
              </w:rPr>
              <w:t> </w:t>
            </w:r>
          </w:p>
        </w:tc>
        <w:tc>
          <w:tcPr>
            <w:tcW w:w="920" w:type="dxa"/>
            <w:tcBorders>
              <w:top w:val="nil"/>
              <w:left w:val="single" w:sz="4" w:space="0" w:color="auto"/>
              <w:bottom w:val="nil"/>
              <w:right w:val="single" w:sz="4" w:space="0" w:color="auto"/>
            </w:tcBorders>
            <w:shd w:val="clear" w:color="auto" w:fill="auto"/>
            <w:noWrap/>
            <w:vAlign w:val="bottom"/>
            <w:hideMark/>
          </w:tcPr>
          <w:p w14:paraId="7F6F10E7"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860" w:type="dxa"/>
            <w:tcBorders>
              <w:top w:val="nil"/>
              <w:left w:val="nil"/>
              <w:bottom w:val="nil"/>
              <w:right w:val="nil"/>
            </w:tcBorders>
            <w:shd w:val="clear" w:color="auto" w:fill="auto"/>
            <w:noWrap/>
            <w:vAlign w:val="bottom"/>
            <w:hideMark/>
          </w:tcPr>
          <w:p w14:paraId="62E85757"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p>
        </w:tc>
        <w:tc>
          <w:tcPr>
            <w:tcW w:w="1000" w:type="dxa"/>
            <w:tcBorders>
              <w:top w:val="nil"/>
              <w:left w:val="single" w:sz="4" w:space="0" w:color="auto"/>
              <w:bottom w:val="nil"/>
              <w:right w:val="single" w:sz="4" w:space="0" w:color="auto"/>
            </w:tcBorders>
            <w:shd w:val="clear" w:color="auto" w:fill="auto"/>
            <w:noWrap/>
            <w:vAlign w:val="bottom"/>
            <w:hideMark/>
          </w:tcPr>
          <w:p w14:paraId="066B9454"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1120" w:type="dxa"/>
            <w:tcBorders>
              <w:top w:val="nil"/>
              <w:left w:val="nil"/>
              <w:bottom w:val="nil"/>
              <w:right w:val="nil"/>
            </w:tcBorders>
            <w:shd w:val="clear" w:color="auto" w:fill="auto"/>
            <w:noWrap/>
            <w:vAlign w:val="bottom"/>
            <w:hideMark/>
          </w:tcPr>
          <w:p w14:paraId="68260752"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p>
        </w:tc>
        <w:tc>
          <w:tcPr>
            <w:tcW w:w="1060" w:type="dxa"/>
            <w:tcBorders>
              <w:top w:val="nil"/>
              <w:left w:val="single" w:sz="4" w:space="0" w:color="auto"/>
              <w:bottom w:val="nil"/>
              <w:right w:val="single" w:sz="4" w:space="0" w:color="auto"/>
            </w:tcBorders>
            <w:shd w:val="clear" w:color="auto" w:fill="auto"/>
            <w:noWrap/>
            <w:vAlign w:val="bottom"/>
            <w:hideMark/>
          </w:tcPr>
          <w:p w14:paraId="15F3C675"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940" w:type="dxa"/>
            <w:tcBorders>
              <w:top w:val="nil"/>
              <w:left w:val="nil"/>
              <w:bottom w:val="nil"/>
              <w:right w:val="nil"/>
            </w:tcBorders>
            <w:shd w:val="clear" w:color="auto" w:fill="auto"/>
            <w:noWrap/>
            <w:vAlign w:val="bottom"/>
            <w:hideMark/>
          </w:tcPr>
          <w:p w14:paraId="44113F09"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p>
        </w:tc>
        <w:tc>
          <w:tcPr>
            <w:tcW w:w="1000" w:type="dxa"/>
            <w:tcBorders>
              <w:top w:val="nil"/>
              <w:left w:val="single" w:sz="4" w:space="0" w:color="auto"/>
              <w:bottom w:val="nil"/>
              <w:right w:val="single" w:sz="4" w:space="0" w:color="auto"/>
            </w:tcBorders>
            <w:shd w:val="clear" w:color="auto" w:fill="auto"/>
            <w:noWrap/>
            <w:vAlign w:val="bottom"/>
            <w:hideMark/>
          </w:tcPr>
          <w:p w14:paraId="64AC0F83"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940" w:type="dxa"/>
            <w:tcBorders>
              <w:top w:val="nil"/>
              <w:left w:val="nil"/>
              <w:bottom w:val="nil"/>
              <w:right w:val="nil"/>
            </w:tcBorders>
            <w:shd w:val="clear" w:color="auto" w:fill="auto"/>
            <w:noWrap/>
            <w:vAlign w:val="bottom"/>
            <w:hideMark/>
          </w:tcPr>
          <w:p w14:paraId="37DC0D3A"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p>
        </w:tc>
        <w:tc>
          <w:tcPr>
            <w:tcW w:w="700" w:type="dxa"/>
            <w:tcBorders>
              <w:top w:val="nil"/>
              <w:left w:val="single" w:sz="4" w:space="0" w:color="auto"/>
              <w:bottom w:val="nil"/>
              <w:right w:val="single" w:sz="4" w:space="0" w:color="auto"/>
            </w:tcBorders>
            <w:shd w:val="clear" w:color="auto" w:fill="auto"/>
            <w:noWrap/>
            <w:vAlign w:val="bottom"/>
            <w:hideMark/>
          </w:tcPr>
          <w:p w14:paraId="0FF42E7C"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920" w:type="dxa"/>
            <w:tcBorders>
              <w:top w:val="nil"/>
              <w:left w:val="nil"/>
              <w:bottom w:val="nil"/>
              <w:right w:val="single" w:sz="4" w:space="0" w:color="auto"/>
            </w:tcBorders>
            <w:shd w:val="clear" w:color="auto" w:fill="auto"/>
            <w:noWrap/>
            <w:vAlign w:val="bottom"/>
            <w:hideMark/>
          </w:tcPr>
          <w:p w14:paraId="25A7F84E"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r>
      <w:tr w:rsidR="00A81DF8" w:rsidRPr="001A1A83" w14:paraId="723CD366" w14:textId="77777777" w:rsidTr="00083B95">
        <w:trPr>
          <w:trHeight w:val="30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14:paraId="30C9FD29" w14:textId="77777777" w:rsidR="00A81DF8" w:rsidRPr="001A1A83" w:rsidRDefault="00A81DF8" w:rsidP="00083B95">
            <w:pPr>
              <w:spacing w:after="0" w:line="240" w:lineRule="auto"/>
              <w:jc w:val="center"/>
              <w:rPr>
                <w:rFonts w:ascii="Calibri" w:eastAsia="Times New Roman" w:hAnsi="Calibri" w:cs="Times New Roman"/>
                <w:b/>
                <w:bCs/>
                <w:color w:val="000000"/>
                <w:sz w:val="22"/>
                <w:lang w:eastAsia="fr-FR"/>
              </w:rPr>
            </w:pPr>
            <w:r w:rsidRPr="001A1A83">
              <w:rPr>
                <w:rFonts w:ascii="Calibri" w:eastAsia="Times New Roman" w:hAnsi="Calibri" w:cs="Times New Roman"/>
                <w:b/>
                <w:bCs/>
                <w:color w:val="000000"/>
                <w:sz w:val="22"/>
                <w:lang w:eastAsia="fr-FR"/>
              </w:rPr>
              <w:t>V3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1E363"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X</w:t>
            </w:r>
          </w:p>
        </w:tc>
        <w:tc>
          <w:tcPr>
            <w:tcW w:w="860" w:type="dxa"/>
            <w:tcBorders>
              <w:top w:val="single" w:sz="4" w:space="0" w:color="auto"/>
              <w:left w:val="nil"/>
              <w:bottom w:val="single" w:sz="4" w:space="0" w:color="auto"/>
              <w:right w:val="nil"/>
            </w:tcBorders>
            <w:shd w:val="clear" w:color="auto" w:fill="auto"/>
            <w:noWrap/>
            <w:vAlign w:val="bottom"/>
            <w:hideMark/>
          </w:tcPr>
          <w:p w14:paraId="737D3078"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94DD4"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X</w:t>
            </w:r>
          </w:p>
        </w:tc>
        <w:tc>
          <w:tcPr>
            <w:tcW w:w="1120" w:type="dxa"/>
            <w:tcBorders>
              <w:top w:val="single" w:sz="4" w:space="0" w:color="auto"/>
              <w:left w:val="nil"/>
              <w:bottom w:val="single" w:sz="4" w:space="0" w:color="auto"/>
              <w:right w:val="nil"/>
            </w:tcBorders>
            <w:shd w:val="clear" w:color="auto" w:fill="auto"/>
            <w:noWrap/>
            <w:vAlign w:val="bottom"/>
            <w:hideMark/>
          </w:tcPr>
          <w:p w14:paraId="73EB7695"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X</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137A7"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X</w:t>
            </w:r>
          </w:p>
        </w:tc>
        <w:tc>
          <w:tcPr>
            <w:tcW w:w="940" w:type="dxa"/>
            <w:tcBorders>
              <w:top w:val="single" w:sz="4" w:space="0" w:color="auto"/>
              <w:left w:val="nil"/>
              <w:bottom w:val="single" w:sz="4" w:space="0" w:color="auto"/>
              <w:right w:val="nil"/>
            </w:tcBorders>
            <w:shd w:val="clear" w:color="auto" w:fill="auto"/>
            <w:noWrap/>
            <w:vAlign w:val="bottom"/>
            <w:hideMark/>
          </w:tcPr>
          <w:p w14:paraId="1A30CF85"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5F097"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X</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5C3BB170" w14:textId="77777777" w:rsidR="00A81DF8" w:rsidRPr="001A1A83" w:rsidRDefault="00A81DF8" w:rsidP="00083B95">
            <w:pPr>
              <w:spacing w:after="0" w:line="240" w:lineRule="auto"/>
              <w:jc w:val="center"/>
              <w:rPr>
                <w:rFonts w:ascii="Calibri" w:eastAsia="Times New Roman" w:hAnsi="Calibri" w:cs="Times New Roman"/>
                <w:b/>
                <w:color w:val="000000"/>
                <w:sz w:val="22"/>
                <w:lang w:eastAsia="fr-FR"/>
              </w:rPr>
            </w:pPr>
            <w:r w:rsidRPr="001A1A83">
              <w:rPr>
                <w:rFonts w:ascii="Calibri" w:eastAsia="Times New Roman" w:hAnsi="Calibri" w:cs="Times New Roman"/>
                <w:b/>
                <w:color w:val="000000"/>
                <w:sz w:val="22"/>
                <w:lang w:eastAsia="fr-FR"/>
              </w:rPr>
              <w:t>X</w:t>
            </w:r>
          </w:p>
        </w:tc>
        <w:tc>
          <w:tcPr>
            <w:tcW w:w="700" w:type="dxa"/>
            <w:tcBorders>
              <w:top w:val="nil"/>
              <w:left w:val="nil"/>
              <w:bottom w:val="nil"/>
              <w:right w:val="single" w:sz="4" w:space="0" w:color="auto"/>
            </w:tcBorders>
            <w:shd w:val="clear" w:color="auto" w:fill="auto"/>
            <w:noWrap/>
            <w:vAlign w:val="bottom"/>
            <w:hideMark/>
          </w:tcPr>
          <w:p w14:paraId="7912F4B2"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920" w:type="dxa"/>
            <w:tcBorders>
              <w:top w:val="nil"/>
              <w:left w:val="nil"/>
              <w:bottom w:val="nil"/>
              <w:right w:val="single" w:sz="4" w:space="0" w:color="auto"/>
            </w:tcBorders>
            <w:shd w:val="clear" w:color="auto" w:fill="auto"/>
            <w:noWrap/>
            <w:vAlign w:val="bottom"/>
            <w:hideMark/>
          </w:tcPr>
          <w:p w14:paraId="674236CA" w14:textId="77777777" w:rsidR="00A81DF8" w:rsidRPr="001A1A83" w:rsidRDefault="00A81DF8" w:rsidP="00083B95">
            <w:pPr>
              <w:spacing w:after="0" w:line="240" w:lineRule="auto"/>
              <w:jc w:val="center"/>
              <w:rPr>
                <w:rFonts w:ascii="Calibri" w:eastAsia="Times New Roman" w:hAnsi="Calibri" w:cs="Times New Roman"/>
                <w:b/>
                <w:color w:val="000000"/>
                <w:sz w:val="22"/>
                <w:lang w:eastAsia="fr-FR"/>
              </w:rPr>
            </w:pPr>
            <w:r w:rsidRPr="001A1A83">
              <w:rPr>
                <w:rFonts w:ascii="Calibri" w:eastAsia="Times New Roman" w:hAnsi="Calibri" w:cs="Times New Roman"/>
                <w:b/>
                <w:color w:val="000000"/>
                <w:sz w:val="22"/>
                <w:lang w:eastAsia="fr-FR"/>
              </w:rPr>
              <w:t>24</w:t>
            </w:r>
          </w:p>
        </w:tc>
      </w:tr>
      <w:tr w:rsidR="00A81DF8" w:rsidRPr="001A1A83" w14:paraId="7154C486" w14:textId="77777777" w:rsidTr="00083B95">
        <w:trPr>
          <w:trHeight w:val="165"/>
        </w:trPr>
        <w:tc>
          <w:tcPr>
            <w:tcW w:w="640" w:type="dxa"/>
            <w:tcBorders>
              <w:top w:val="nil"/>
              <w:left w:val="single" w:sz="4" w:space="0" w:color="auto"/>
              <w:bottom w:val="nil"/>
              <w:right w:val="nil"/>
            </w:tcBorders>
            <w:shd w:val="clear" w:color="auto" w:fill="auto"/>
            <w:noWrap/>
            <w:vAlign w:val="bottom"/>
            <w:hideMark/>
          </w:tcPr>
          <w:p w14:paraId="2286DF1A" w14:textId="77777777" w:rsidR="00A81DF8" w:rsidRPr="001A1A83" w:rsidRDefault="00A81DF8" w:rsidP="00083B95">
            <w:pPr>
              <w:spacing w:after="0" w:line="240" w:lineRule="auto"/>
              <w:jc w:val="center"/>
              <w:rPr>
                <w:rFonts w:ascii="Calibri" w:eastAsia="Times New Roman" w:hAnsi="Calibri" w:cs="Times New Roman"/>
                <w:b/>
                <w:bCs/>
                <w:color w:val="000000"/>
                <w:sz w:val="22"/>
                <w:lang w:eastAsia="fr-FR"/>
              </w:rPr>
            </w:pPr>
            <w:r w:rsidRPr="001A1A83">
              <w:rPr>
                <w:rFonts w:ascii="Calibri" w:eastAsia="Times New Roman" w:hAnsi="Calibri" w:cs="Times New Roman"/>
                <w:b/>
                <w:bCs/>
                <w:color w:val="000000"/>
                <w:sz w:val="22"/>
                <w:lang w:eastAsia="fr-FR"/>
              </w:rPr>
              <w:t> </w:t>
            </w:r>
          </w:p>
        </w:tc>
        <w:tc>
          <w:tcPr>
            <w:tcW w:w="920" w:type="dxa"/>
            <w:tcBorders>
              <w:top w:val="nil"/>
              <w:left w:val="single" w:sz="4" w:space="0" w:color="auto"/>
              <w:bottom w:val="nil"/>
              <w:right w:val="single" w:sz="4" w:space="0" w:color="auto"/>
            </w:tcBorders>
            <w:shd w:val="clear" w:color="auto" w:fill="auto"/>
            <w:noWrap/>
            <w:vAlign w:val="bottom"/>
            <w:hideMark/>
          </w:tcPr>
          <w:p w14:paraId="2B29A36A"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860" w:type="dxa"/>
            <w:tcBorders>
              <w:top w:val="nil"/>
              <w:left w:val="nil"/>
              <w:bottom w:val="nil"/>
              <w:right w:val="nil"/>
            </w:tcBorders>
            <w:shd w:val="clear" w:color="auto" w:fill="auto"/>
            <w:noWrap/>
            <w:vAlign w:val="bottom"/>
            <w:hideMark/>
          </w:tcPr>
          <w:p w14:paraId="776EF178"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p>
        </w:tc>
        <w:tc>
          <w:tcPr>
            <w:tcW w:w="1000" w:type="dxa"/>
            <w:tcBorders>
              <w:top w:val="nil"/>
              <w:left w:val="single" w:sz="4" w:space="0" w:color="auto"/>
              <w:bottom w:val="nil"/>
              <w:right w:val="single" w:sz="4" w:space="0" w:color="auto"/>
            </w:tcBorders>
            <w:shd w:val="clear" w:color="auto" w:fill="auto"/>
            <w:noWrap/>
            <w:vAlign w:val="bottom"/>
            <w:hideMark/>
          </w:tcPr>
          <w:p w14:paraId="7632923C"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1120" w:type="dxa"/>
            <w:tcBorders>
              <w:top w:val="nil"/>
              <w:left w:val="nil"/>
              <w:bottom w:val="nil"/>
              <w:right w:val="nil"/>
            </w:tcBorders>
            <w:shd w:val="clear" w:color="auto" w:fill="auto"/>
            <w:noWrap/>
            <w:vAlign w:val="bottom"/>
            <w:hideMark/>
          </w:tcPr>
          <w:p w14:paraId="0D20FB91"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p>
        </w:tc>
        <w:tc>
          <w:tcPr>
            <w:tcW w:w="1060" w:type="dxa"/>
            <w:tcBorders>
              <w:top w:val="nil"/>
              <w:left w:val="single" w:sz="4" w:space="0" w:color="auto"/>
              <w:bottom w:val="nil"/>
              <w:right w:val="single" w:sz="4" w:space="0" w:color="auto"/>
            </w:tcBorders>
            <w:shd w:val="clear" w:color="auto" w:fill="auto"/>
            <w:noWrap/>
            <w:vAlign w:val="bottom"/>
            <w:hideMark/>
          </w:tcPr>
          <w:p w14:paraId="455F8F37"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940" w:type="dxa"/>
            <w:tcBorders>
              <w:top w:val="nil"/>
              <w:left w:val="nil"/>
              <w:bottom w:val="nil"/>
              <w:right w:val="nil"/>
            </w:tcBorders>
            <w:shd w:val="clear" w:color="auto" w:fill="auto"/>
            <w:noWrap/>
            <w:vAlign w:val="bottom"/>
            <w:hideMark/>
          </w:tcPr>
          <w:p w14:paraId="7E060AE4"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p>
        </w:tc>
        <w:tc>
          <w:tcPr>
            <w:tcW w:w="1000" w:type="dxa"/>
            <w:tcBorders>
              <w:top w:val="nil"/>
              <w:left w:val="single" w:sz="4" w:space="0" w:color="auto"/>
              <w:bottom w:val="nil"/>
              <w:right w:val="single" w:sz="4" w:space="0" w:color="auto"/>
            </w:tcBorders>
            <w:shd w:val="clear" w:color="auto" w:fill="auto"/>
            <w:noWrap/>
            <w:vAlign w:val="bottom"/>
            <w:hideMark/>
          </w:tcPr>
          <w:p w14:paraId="48DCCBD5"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940" w:type="dxa"/>
            <w:tcBorders>
              <w:top w:val="nil"/>
              <w:left w:val="nil"/>
              <w:bottom w:val="nil"/>
              <w:right w:val="nil"/>
            </w:tcBorders>
            <w:shd w:val="clear" w:color="auto" w:fill="auto"/>
            <w:noWrap/>
            <w:vAlign w:val="bottom"/>
            <w:hideMark/>
          </w:tcPr>
          <w:p w14:paraId="59847FB9"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p>
        </w:tc>
        <w:tc>
          <w:tcPr>
            <w:tcW w:w="700" w:type="dxa"/>
            <w:tcBorders>
              <w:top w:val="nil"/>
              <w:left w:val="single" w:sz="4" w:space="0" w:color="auto"/>
              <w:bottom w:val="nil"/>
              <w:right w:val="single" w:sz="4" w:space="0" w:color="auto"/>
            </w:tcBorders>
            <w:shd w:val="clear" w:color="auto" w:fill="auto"/>
            <w:noWrap/>
            <w:vAlign w:val="bottom"/>
            <w:hideMark/>
          </w:tcPr>
          <w:p w14:paraId="4B24B1C6"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920" w:type="dxa"/>
            <w:tcBorders>
              <w:top w:val="nil"/>
              <w:left w:val="nil"/>
              <w:bottom w:val="nil"/>
              <w:right w:val="single" w:sz="4" w:space="0" w:color="auto"/>
            </w:tcBorders>
            <w:shd w:val="clear" w:color="auto" w:fill="auto"/>
            <w:noWrap/>
            <w:vAlign w:val="bottom"/>
            <w:hideMark/>
          </w:tcPr>
          <w:p w14:paraId="59C4E367"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r>
      <w:tr w:rsidR="00A81DF8" w:rsidRPr="001A1A83" w14:paraId="655E183E" w14:textId="77777777" w:rsidTr="00083B95">
        <w:trPr>
          <w:trHeight w:val="30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14:paraId="5C044E47" w14:textId="77777777" w:rsidR="00A81DF8" w:rsidRPr="001A1A83" w:rsidRDefault="00A81DF8" w:rsidP="00083B95">
            <w:pPr>
              <w:spacing w:after="0" w:line="240" w:lineRule="auto"/>
              <w:jc w:val="center"/>
              <w:rPr>
                <w:rFonts w:ascii="Calibri" w:eastAsia="Times New Roman" w:hAnsi="Calibri" w:cs="Times New Roman"/>
                <w:b/>
                <w:bCs/>
                <w:color w:val="000000"/>
                <w:sz w:val="22"/>
                <w:lang w:eastAsia="fr-FR"/>
              </w:rPr>
            </w:pPr>
            <w:r w:rsidRPr="001A1A83">
              <w:rPr>
                <w:rFonts w:ascii="Calibri" w:eastAsia="Times New Roman" w:hAnsi="Calibri" w:cs="Times New Roman"/>
                <w:b/>
                <w:bCs/>
                <w:color w:val="000000"/>
                <w:sz w:val="22"/>
                <w:lang w:eastAsia="fr-FR"/>
              </w:rPr>
              <w:t>V4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BCE8A"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X</w:t>
            </w:r>
          </w:p>
        </w:tc>
        <w:tc>
          <w:tcPr>
            <w:tcW w:w="860" w:type="dxa"/>
            <w:tcBorders>
              <w:top w:val="single" w:sz="4" w:space="0" w:color="auto"/>
              <w:left w:val="nil"/>
              <w:bottom w:val="single" w:sz="4" w:space="0" w:color="auto"/>
              <w:right w:val="nil"/>
            </w:tcBorders>
            <w:shd w:val="clear" w:color="auto" w:fill="auto"/>
            <w:noWrap/>
            <w:vAlign w:val="bottom"/>
            <w:hideMark/>
          </w:tcPr>
          <w:p w14:paraId="0D6F4852"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63082"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X</w:t>
            </w:r>
          </w:p>
        </w:tc>
        <w:tc>
          <w:tcPr>
            <w:tcW w:w="1120" w:type="dxa"/>
            <w:tcBorders>
              <w:top w:val="single" w:sz="4" w:space="0" w:color="auto"/>
              <w:left w:val="nil"/>
              <w:bottom w:val="single" w:sz="4" w:space="0" w:color="auto"/>
              <w:right w:val="nil"/>
            </w:tcBorders>
            <w:shd w:val="clear" w:color="auto" w:fill="auto"/>
            <w:noWrap/>
            <w:vAlign w:val="bottom"/>
            <w:hideMark/>
          </w:tcPr>
          <w:p w14:paraId="16EF9FFB"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X</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90EDF"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X</w:t>
            </w:r>
          </w:p>
        </w:tc>
        <w:tc>
          <w:tcPr>
            <w:tcW w:w="940" w:type="dxa"/>
            <w:tcBorders>
              <w:top w:val="single" w:sz="4" w:space="0" w:color="auto"/>
              <w:left w:val="nil"/>
              <w:bottom w:val="single" w:sz="4" w:space="0" w:color="auto"/>
              <w:right w:val="nil"/>
            </w:tcBorders>
            <w:shd w:val="clear" w:color="auto" w:fill="auto"/>
            <w:noWrap/>
            <w:vAlign w:val="bottom"/>
            <w:hideMark/>
          </w:tcPr>
          <w:p w14:paraId="7F1C1FD7"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E84B6"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X</w:t>
            </w:r>
          </w:p>
        </w:tc>
        <w:tc>
          <w:tcPr>
            <w:tcW w:w="940" w:type="dxa"/>
            <w:tcBorders>
              <w:top w:val="single" w:sz="4" w:space="0" w:color="auto"/>
              <w:left w:val="nil"/>
              <w:bottom w:val="single" w:sz="4" w:space="0" w:color="auto"/>
              <w:right w:val="nil"/>
            </w:tcBorders>
            <w:shd w:val="clear" w:color="auto" w:fill="auto"/>
            <w:noWrap/>
            <w:vAlign w:val="bottom"/>
            <w:hideMark/>
          </w:tcPr>
          <w:p w14:paraId="63362E2E"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X</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6827D" w14:textId="77777777" w:rsidR="00A81DF8" w:rsidRPr="001A1A83" w:rsidRDefault="00A81DF8" w:rsidP="00083B95">
            <w:pPr>
              <w:spacing w:after="0" w:line="240" w:lineRule="auto"/>
              <w:jc w:val="center"/>
              <w:rPr>
                <w:rFonts w:ascii="Calibri" w:eastAsia="Times New Roman" w:hAnsi="Calibri" w:cs="Times New Roman"/>
                <w:b/>
                <w:color w:val="000000"/>
                <w:sz w:val="22"/>
                <w:lang w:eastAsia="fr-FR"/>
              </w:rPr>
            </w:pPr>
            <w:r w:rsidRPr="001A1A83">
              <w:rPr>
                <w:rFonts w:ascii="Calibri" w:eastAsia="Times New Roman" w:hAnsi="Calibri" w:cs="Times New Roman"/>
                <w:b/>
                <w:color w:val="000000"/>
                <w:sz w:val="22"/>
                <w:lang w:eastAsia="fr-FR"/>
              </w:rPr>
              <w:t>X</w:t>
            </w:r>
          </w:p>
        </w:tc>
        <w:tc>
          <w:tcPr>
            <w:tcW w:w="920" w:type="dxa"/>
            <w:tcBorders>
              <w:top w:val="nil"/>
              <w:left w:val="nil"/>
              <w:bottom w:val="nil"/>
              <w:right w:val="single" w:sz="4" w:space="0" w:color="auto"/>
            </w:tcBorders>
            <w:shd w:val="clear" w:color="auto" w:fill="auto"/>
            <w:noWrap/>
            <w:vAlign w:val="bottom"/>
            <w:hideMark/>
          </w:tcPr>
          <w:p w14:paraId="1918BED8" w14:textId="77777777" w:rsidR="00A81DF8" w:rsidRPr="001A1A83" w:rsidRDefault="00A81DF8" w:rsidP="00083B95">
            <w:pPr>
              <w:spacing w:after="0" w:line="240" w:lineRule="auto"/>
              <w:jc w:val="center"/>
              <w:rPr>
                <w:rFonts w:ascii="Calibri" w:eastAsia="Times New Roman" w:hAnsi="Calibri" w:cs="Times New Roman"/>
                <w:b/>
                <w:color w:val="000000"/>
                <w:sz w:val="22"/>
                <w:lang w:eastAsia="fr-FR"/>
              </w:rPr>
            </w:pPr>
            <w:r w:rsidRPr="001A1A83">
              <w:rPr>
                <w:rFonts w:ascii="Calibri" w:eastAsia="Times New Roman" w:hAnsi="Calibri" w:cs="Times New Roman"/>
                <w:b/>
                <w:color w:val="000000"/>
                <w:sz w:val="22"/>
                <w:lang w:eastAsia="fr-FR"/>
              </w:rPr>
              <w:t>26</w:t>
            </w:r>
          </w:p>
        </w:tc>
      </w:tr>
      <w:tr w:rsidR="00A81DF8" w:rsidRPr="001A1A83" w14:paraId="2A427B50" w14:textId="77777777" w:rsidTr="00083B95">
        <w:trPr>
          <w:trHeight w:val="165"/>
        </w:trPr>
        <w:tc>
          <w:tcPr>
            <w:tcW w:w="640" w:type="dxa"/>
            <w:tcBorders>
              <w:top w:val="nil"/>
              <w:left w:val="single" w:sz="4" w:space="0" w:color="auto"/>
              <w:bottom w:val="single" w:sz="4" w:space="0" w:color="auto"/>
              <w:right w:val="nil"/>
            </w:tcBorders>
            <w:shd w:val="clear" w:color="auto" w:fill="auto"/>
            <w:noWrap/>
            <w:vAlign w:val="bottom"/>
            <w:hideMark/>
          </w:tcPr>
          <w:p w14:paraId="65D4F011"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50AAB72"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860" w:type="dxa"/>
            <w:tcBorders>
              <w:top w:val="nil"/>
              <w:left w:val="nil"/>
              <w:bottom w:val="single" w:sz="4" w:space="0" w:color="auto"/>
              <w:right w:val="nil"/>
            </w:tcBorders>
            <w:shd w:val="clear" w:color="auto" w:fill="auto"/>
            <w:noWrap/>
            <w:vAlign w:val="bottom"/>
            <w:hideMark/>
          </w:tcPr>
          <w:p w14:paraId="75600423"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F8B96BE"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1120" w:type="dxa"/>
            <w:tcBorders>
              <w:top w:val="nil"/>
              <w:left w:val="nil"/>
              <w:bottom w:val="single" w:sz="4" w:space="0" w:color="auto"/>
              <w:right w:val="nil"/>
            </w:tcBorders>
            <w:shd w:val="clear" w:color="auto" w:fill="auto"/>
            <w:noWrap/>
            <w:vAlign w:val="bottom"/>
            <w:hideMark/>
          </w:tcPr>
          <w:p w14:paraId="2922E3BF"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A87DF71"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940" w:type="dxa"/>
            <w:tcBorders>
              <w:top w:val="nil"/>
              <w:left w:val="nil"/>
              <w:bottom w:val="single" w:sz="4" w:space="0" w:color="auto"/>
              <w:right w:val="nil"/>
            </w:tcBorders>
            <w:shd w:val="clear" w:color="auto" w:fill="auto"/>
            <w:noWrap/>
            <w:vAlign w:val="bottom"/>
            <w:hideMark/>
          </w:tcPr>
          <w:p w14:paraId="0993CFB7"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69454E8"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940" w:type="dxa"/>
            <w:tcBorders>
              <w:top w:val="nil"/>
              <w:left w:val="nil"/>
              <w:bottom w:val="single" w:sz="4" w:space="0" w:color="auto"/>
              <w:right w:val="nil"/>
            </w:tcBorders>
            <w:shd w:val="clear" w:color="auto" w:fill="auto"/>
            <w:noWrap/>
            <w:vAlign w:val="bottom"/>
            <w:hideMark/>
          </w:tcPr>
          <w:p w14:paraId="038A0F51"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27A5164"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14:paraId="099167A9"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r>
    </w:tbl>
    <w:p w14:paraId="53817963" w14:textId="77777777" w:rsidR="00A81DF8" w:rsidRDefault="00A81DF8" w:rsidP="00A81DF8">
      <w:pPr>
        <w:rPr>
          <w:b/>
        </w:rPr>
      </w:pPr>
    </w:p>
    <w:p w14:paraId="291AB630" w14:textId="77777777" w:rsidR="00A81DF8" w:rsidRDefault="00A81DF8" w:rsidP="00A81DF8">
      <w:pPr>
        <w:rPr>
          <w:b/>
        </w:rPr>
      </w:pPr>
    </w:p>
    <w:p w14:paraId="00CC2682" w14:textId="77777777" w:rsidR="00A81DF8" w:rsidRDefault="00A81DF8" w:rsidP="00A81DF8">
      <w:pPr>
        <w:rPr>
          <w:b/>
        </w:rPr>
      </w:pPr>
    </w:p>
    <w:p w14:paraId="32EDFF40" w14:textId="77777777" w:rsidR="00A81DF8" w:rsidRDefault="00A81DF8" w:rsidP="00A81DF8">
      <w:pPr>
        <w:rPr>
          <w:b/>
        </w:rPr>
      </w:pPr>
    </w:p>
    <w:p w14:paraId="6F6612AA" w14:textId="77777777" w:rsidR="00A81DF8" w:rsidRPr="001A1A83" w:rsidRDefault="00A81DF8" w:rsidP="00A81DF8">
      <w:pPr>
        <w:rPr>
          <w:b/>
        </w:rPr>
      </w:pPr>
      <w:r w:rsidRPr="001A1A83">
        <w:rPr>
          <w:b/>
        </w:rPr>
        <w:lastRenderedPageBreak/>
        <w:t>Structures de l’Entête</w:t>
      </w:r>
      <w:r>
        <w:rPr>
          <w:b/>
        </w:rPr>
        <w:t xml:space="preserve"> et Nombre de caractères en binaire :</w:t>
      </w:r>
    </w:p>
    <w:tbl>
      <w:tblPr>
        <w:tblW w:w="10205" w:type="dxa"/>
        <w:tblInd w:w="70" w:type="dxa"/>
        <w:tblCellMar>
          <w:left w:w="70" w:type="dxa"/>
          <w:right w:w="70" w:type="dxa"/>
        </w:tblCellMar>
        <w:tblLook w:val="04A0" w:firstRow="1" w:lastRow="0" w:firstColumn="1" w:lastColumn="0" w:noHBand="0" w:noVBand="1"/>
      </w:tblPr>
      <w:tblGrid>
        <w:gridCol w:w="640"/>
        <w:gridCol w:w="961"/>
        <w:gridCol w:w="860"/>
        <w:gridCol w:w="1000"/>
        <w:gridCol w:w="1120"/>
        <w:gridCol w:w="1081"/>
        <w:gridCol w:w="951"/>
        <w:gridCol w:w="1001"/>
        <w:gridCol w:w="971"/>
        <w:gridCol w:w="700"/>
        <w:gridCol w:w="920"/>
      </w:tblGrid>
      <w:tr w:rsidR="00A81DF8" w:rsidRPr="001A1A83" w14:paraId="5C159B35" w14:textId="77777777" w:rsidTr="00083B95">
        <w:trPr>
          <w:trHeight w:val="300"/>
        </w:trPr>
        <w:tc>
          <w:tcPr>
            <w:tcW w:w="640" w:type="dxa"/>
            <w:tcBorders>
              <w:top w:val="nil"/>
              <w:left w:val="nil"/>
              <w:bottom w:val="nil"/>
              <w:right w:val="nil"/>
            </w:tcBorders>
            <w:shd w:val="clear" w:color="auto" w:fill="auto"/>
            <w:noWrap/>
            <w:vAlign w:val="bottom"/>
            <w:hideMark/>
          </w:tcPr>
          <w:p w14:paraId="39E6F5FD" w14:textId="77777777" w:rsidR="00A81DF8" w:rsidRPr="001A1A83" w:rsidRDefault="00A81DF8" w:rsidP="00083B95">
            <w:pPr>
              <w:spacing w:after="0" w:line="240" w:lineRule="auto"/>
              <w:jc w:val="left"/>
              <w:rPr>
                <w:rFonts w:ascii="Times New Roman" w:eastAsia="Times New Roman" w:hAnsi="Times New Roman" w:cs="Times New Roman"/>
                <w:sz w:val="24"/>
                <w:szCs w:val="20"/>
                <w:lang w:eastAsia="fr-FR"/>
              </w:rPr>
            </w:pPr>
          </w:p>
        </w:tc>
        <w:tc>
          <w:tcPr>
            <w:tcW w:w="961" w:type="dxa"/>
            <w:tcBorders>
              <w:top w:val="single" w:sz="4" w:space="0" w:color="auto"/>
              <w:left w:val="single" w:sz="4" w:space="0" w:color="auto"/>
              <w:bottom w:val="nil"/>
              <w:right w:val="nil"/>
            </w:tcBorders>
            <w:shd w:val="clear" w:color="auto" w:fill="auto"/>
            <w:noWrap/>
            <w:vAlign w:val="bottom"/>
            <w:hideMark/>
          </w:tcPr>
          <w:p w14:paraId="6C77AE45" w14:textId="77777777" w:rsidR="00A81DF8" w:rsidRPr="001A1A83" w:rsidRDefault="00A81DF8" w:rsidP="00083B95">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860" w:type="dxa"/>
            <w:tcBorders>
              <w:top w:val="single" w:sz="4" w:space="0" w:color="auto"/>
              <w:left w:val="single" w:sz="4" w:space="0" w:color="auto"/>
              <w:bottom w:val="nil"/>
              <w:right w:val="single" w:sz="4" w:space="0" w:color="auto"/>
            </w:tcBorders>
            <w:shd w:val="clear" w:color="auto" w:fill="auto"/>
            <w:noWrap/>
            <w:vAlign w:val="bottom"/>
            <w:hideMark/>
          </w:tcPr>
          <w:p w14:paraId="46657238" w14:textId="77777777" w:rsidR="00A81DF8" w:rsidRPr="001A1A83" w:rsidRDefault="00A81DF8" w:rsidP="00083B95">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1000" w:type="dxa"/>
            <w:tcBorders>
              <w:top w:val="single" w:sz="4" w:space="0" w:color="auto"/>
              <w:left w:val="nil"/>
              <w:bottom w:val="nil"/>
              <w:right w:val="nil"/>
            </w:tcBorders>
            <w:shd w:val="clear" w:color="auto" w:fill="auto"/>
            <w:vAlign w:val="center"/>
            <w:hideMark/>
          </w:tcPr>
          <w:p w14:paraId="3CDBB093" w14:textId="77777777" w:rsidR="00A81DF8" w:rsidRPr="007C0F9B" w:rsidRDefault="00A81DF8" w:rsidP="00083B95">
            <w:pPr>
              <w:spacing w:after="0" w:line="240" w:lineRule="auto"/>
              <w:jc w:val="center"/>
              <w:rPr>
                <w:rFonts w:eastAsia="Times New Roman"/>
                <w:b/>
                <w:bCs/>
                <w:color w:val="000000"/>
                <w:sz w:val="16"/>
                <w:szCs w:val="16"/>
                <w:lang w:eastAsia="fr-FR"/>
              </w:rPr>
            </w:pPr>
            <w:r w:rsidRPr="007C0F9B">
              <w:rPr>
                <w:rFonts w:eastAsia="Times New Roman"/>
                <w:b/>
                <w:bCs/>
                <w:color w:val="000000"/>
                <w:sz w:val="16"/>
                <w:szCs w:val="16"/>
                <w:lang w:eastAsia="fr-FR"/>
              </w:rPr>
              <w:t>Identifiant</w:t>
            </w:r>
          </w:p>
        </w:tc>
        <w:tc>
          <w:tcPr>
            <w:tcW w:w="1120" w:type="dxa"/>
            <w:tcBorders>
              <w:top w:val="single" w:sz="4" w:space="0" w:color="auto"/>
              <w:left w:val="single" w:sz="4" w:space="0" w:color="auto"/>
              <w:bottom w:val="nil"/>
              <w:right w:val="single" w:sz="4" w:space="0" w:color="auto"/>
            </w:tcBorders>
            <w:shd w:val="clear" w:color="auto" w:fill="auto"/>
            <w:vAlign w:val="center"/>
            <w:hideMark/>
          </w:tcPr>
          <w:p w14:paraId="5311D643" w14:textId="77777777" w:rsidR="00A81DF8" w:rsidRPr="001A1A83" w:rsidRDefault="00A81DF8" w:rsidP="00083B95">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Identifiant</w:t>
            </w:r>
          </w:p>
        </w:tc>
        <w:tc>
          <w:tcPr>
            <w:tcW w:w="1081" w:type="dxa"/>
            <w:tcBorders>
              <w:top w:val="single" w:sz="4" w:space="0" w:color="auto"/>
              <w:left w:val="nil"/>
              <w:bottom w:val="nil"/>
              <w:right w:val="nil"/>
            </w:tcBorders>
            <w:shd w:val="clear" w:color="auto" w:fill="auto"/>
            <w:vAlign w:val="center"/>
            <w:hideMark/>
          </w:tcPr>
          <w:p w14:paraId="6E55A087" w14:textId="77777777" w:rsidR="00A81DF8" w:rsidRPr="001A1A83" w:rsidRDefault="00A81DF8" w:rsidP="00083B95">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Date</w:t>
            </w:r>
          </w:p>
        </w:tc>
        <w:tc>
          <w:tcPr>
            <w:tcW w:w="951" w:type="dxa"/>
            <w:tcBorders>
              <w:top w:val="single" w:sz="4" w:space="0" w:color="auto"/>
              <w:left w:val="single" w:sz="4" w:space="0" w:color="auto"/>
              <w:bottom w:val="nil"/>
              <w:right w:val="single" w:sz="4" w:space="0" w:color="auto"/>
            </w:tcBorders>
            <w:shd w:val="clear" w:color="auto" w:fill="auto"/>
            <w:vAlign w:val="center"/>
            <w:hideMark/>
          </w:tcPr>
          <w:p w14:paraId="65FC533A" w14:textId="77777777" w:rsidR="00A81DF8" w:rsidRPr="001A1A83" w:rsidRDefault="00A81DF8" w:rsidP="00083B95">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Date de</w:t>
            </w:r>
          </w:p>
        </w:tc>
        <w:tc>
          <w:tcPr>
            <w:tcW w:w="1001" w:type="dxa"/>
            <w:tcBorders>
              <w:top w:val="single" w:sz="4" w:space="0" w:color="auto"/>
              <w:left w:val="nil"/>
              <w:bottom w:val="nil"/>
              <w:right w:val="nil"/>
            </w:tcBorders>
            <w:shd w:val="clear" w:color="auto" w:fill="auto"/>
            <w:vAlign w:val="center"/>
            <w:hideMark/>
          </w:tcPr>
          <w:p w14:paraId="1C11BF66" w14:textId="77777777" w:rsidR="00A81DF8" w:rsidRPr="001A1A83" w:rsidRDefault="00A81DF8" w:rsidP="00083B95">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Type de</w:t>
            </w:r>
          </w:p>
        </w:tc>
        <w:tc>
          <w:tcPr>
            <w:tcW w:w="971" w:type="dxa"/>
            <w:tcBorders>
              <w:top w:val="single" w:sz="4" w:space="0" w:color="auto"/>
              <w:left w:val="single" w:sz="4" w:space="0" w:color="auto"/>
              <w:bottom w:val="nil"/>
              <w:right w:val="single" w:sz="4" w:space="0" w:color="auto"/>
            </w:tcBorders>
            <w:shd w:val="clear" w:color="auto" w:fill="auto"/>
            <w:noWrap/>
            <w:vAlign w:val="bottom"/>
            <w:hideMark/>
          </w:tcPr>
          <w:p w14:paraId="6FE87209" w14:textId="77777777" w:rsidR="00A81DF8" w:rsidRPr="001A1A83" w:rsidRDefault="00A81DF8" w:rsidP="00083B95">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700" w:type="dxa"/>
            <w:tcBorders>
              <w:top w:val="single" w:sz="4" w:space="0" w:color="auto"/>
              <w:left w:val="nil"/>
              <w:bottom w:val="nil"/>
              <w:right w:val="single" w:sz="4" w:space="0" w:color="auto"/>
            </w:tcBorders>
            <w:shd w:val="clear" w:color="auto" w:fill="auto"/>
            <w:noWrap/>
            <w:vAlign w:val="bottom"/>
            <w:hideMark/>
          </w:tcPr>
          <w:p w14:paraId="436BB622" w14:textId="77777777" w:rsidR="00A81DF8" w:rsidRPr="001A1A83" w:rsidRDefault="00A81DF8" w:rsidP="00083B95">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920" w:type="dxa"/>
            <w:tcBorders>
              <w:top w:val="single" w:sz="4" w:space="0" w:color="auto"/>
              <w:left w:val="nil"/>
              <w:bottom w:val="nil"/>
              <w:right w:val="single" w:sz="4" w:space="0" w:color="auto"/>
            </w:tcBorders>
            <w:shd w:val="clear" w:color="auto" w:fill="auto"/>
            <w:noWrap/>
            <w:vAlign w:val="bottom"/>
            <w:hideMark/>
          </w:tcPr>
          <w:p w14:paraId="163721BA" w14:textId="77777777" w:rsidR="00A81DF8" w:rsidRPr="001A1A83" w:rsidRDefault="00A81DF8" w:rsidP="00083B95">
            <w:pPr>
              <w:spacing w:after="0" w:line="240" w:lineRule="auto"/>
              <w:jc w:val="center"/>
              <w:rPr>
                <w:rFonts w:ascii="Calibri" w:eastAsia="Times New Roman" w:hAnsi="Calibri" w:cs="Times New Roman"/>
                <w:b/>
                <w:bCs/>
                <w:color w:val="000000"/>
                <w:sz w:val="16"/>
                <w:szCs w:val="16"/>
                <w:lang w:eastAsia="fr-FR"/>
              </w:rPr>
            </w:pPr>
            <w:r w:rsidRPr="001A1A83">
              <w:rPr>
                <w:rFonts w:ascii="Calibri" w:eastAsia="Times New Roman" w:hAnsi="Calibri" w:cs="Times New Roman"/>
                <w:b/>
                <w:bCs/>
                <w:color w:val="000000"/>
                <w:sz w:val="16"/>
                <w:szCs w:val="16"/>
                <w:lang w:eastAsia="fr-FR"/>
              </w:rPr>
              <w:t xml:space="preserve">Nombre  </w:t>
            </w:r>
          </w:p>
        </w:tc>
      </w:tr>
      <w:tr w:rsidR="00A81DF8" w:rsidRPr="001A1A83" w14:paraId="17E824D2" w14:textId="77777777" w:rsidTr="00083B95">
        <w:trPr>
          <w:trHeight w:val="315"/>
        </w:trPr>
        <w:tc>
          <w:tcPr>
            <w:tcW w:w="640" w:type="dxa"/>
            <w:tcBorders>
              <w:top w:val="nil"/>
              <w:left w:val="nil"/>
              <w:bottom w:val="nil"/>
              <w:right w:val="nil"/>
            </w:tcBorders>
            <w:shd w:val="clear" w:color="auto" w:fill="auto"/>
            <w:noWrap/>
            <w:vAlign w:val="bottom"/>
            <w:hideMark/>
          </w:tcPr>
          <w:p w14:paraId="43F03AC3" w14:textId="77777777" w:rsidR="00A81DF8" w:rsidRPr="001A1A83" w:rsidRDefault="00A81DF8" w:rsidP="00083B95">
            <w:pPr>
              <w:spacing w:after="0" w:line="240" w:lineRule="auto"/>
              <w:jc w:val="center"/>
              <w:rPr>
                <w:rFonts w:ascii="Calibri" w:eastAsia="Times New Roman" w:hAnsi="Calibri" w:cs="Times New Roman"/>
                <w:b/>
                <w:bCs/>
                <w:color w:val="000000"/>
                <w:sz w:val="18"/>
                <w:szCs w:val="18"/>
                <w:lang w:eastAsia="fr-FR"/>
              </w:rPr>
            </w:pPr>
          </w:p>
        </w:tc>
        <w:tc>
          <w:tcPr>
            <w:tcW w:w="961" w:type="dxa"/>
            <w:tcBorders>
              <w:top w:val="nil"/>
              <w:left w:val="single" w:sz="4" w:space="0" w:color="auto"/>
              <w:bottom w:val="nil"/>
              <w:right w:val="nil"/>
            </w:tcBorders>
            <w:shd w:val="clear" w:color="auto" w:fill="auto"/>
            <w:vAlign w:val="center"/>
            <w:hideMark/>
          </w:tcPr>
          <w:p w14:paraId="720B2400" w14:textId="77777777" w:rsidR="00A81DF8" w:rsidRPr="001A1A83" w:rsidRDefault="00A81DF8" w:rsidP="00083B95">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 xml:space="preserve">Marqueur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30711A0C" w14:textId="77777777" w:rsidR="00A81DF8" w:rsidRPr="001A1A83" w:rsidRDefault="00A81DF8" w:rsidP="00083B95">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 xml:space="preserve">Version </w:t>
            </w:r>
          </w:p>
        </w:tc>
        <w:tc>
          <w:tcPr>
            <w:tcW w:w="1000" w:type="dxa"/>
            <w:tcBorders>
              <w:top w:val="nil"/>
              <w:left w:val="nil"/>
              <w:bottom w:val="nil"/>
              <w:right w:val="nil"/>
            </w:tcBorders>
            <w:shd w:val="clear" w:color="auto" w:fill="auto"/>
            <w:vAlign w:val="center"/>
            <w:hideMark/>
          </w:tcPr>
          <w:p w14:paraId="7E01168C" w14:textId="77777777" w:rsidR="00A81DF8" w:rsidRPr="001A1A83" w:rsidRDefault="00A81DF8" w:rsidP="00083B95">
            <w:pPr>
              <w:spacing w:after="0" w:line="240" w:lineRule="auto"/>
              <w:jc w:val="center"/>
              <w:rPr>
                <w:rFonts w:eastAsia="Times New Roman"/>
                <w:b/>
                <w:bCs/>
                <w:color w:val="000000"/>
                <w:sz w:val="18"/>
                <w:szCs w:val="18"/>
                <w:lang w:eastAsia="fr-FR"/>
              </w:rPr>
            </w:pPr>
            <w:r w:rsidRPr="001A1A83">
              <w:rPr>
                <w:rFonts w:eastAsia="Times New Roman"/>
                <w:b/>
                <w:bCs/>
                <w:color w:val="000000"/>
                <w:sz w:val="18"/>
                <w:szCs w:val="18"/>
                <w:lang w:eastAsia="fr-FR"/>
              </w:rPr>
              <w:t>de l’AC</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ACAF10C" w14:textId="77777777" w:rsidR="00A81DF8" w:rsidRPr="001A1A83" w:rsidRDefault="00A81DF8" w:rsidP="00083B95">
            <w:pPr>
              <w:spacing w:after="0" w:line="240" w:lineRule="auto"/>
              <w:jc w:val="center"/>
              <w:rPr>
                <w:rFonts w:eastAsia="Times New Roman"/>
                <w:b/>
                <w:bCs/>
                <w:color w:val="000000"/>
                <w:sz w:val="16"/>
                <w:szCs w:val="16"/>
                <w:lang w:eastAsia="fr-FR"/>
              </w:rPr>
            </w:pPr>
            <w:r w:rsidRPr="001A1A83">
              <w:rPr>
                <w:rFonts w:eastAsia="Times New Roman"/>
                <w:b/>
                <w:bCs/>
                <w:color w:val="000000"/>
                <w:sz w:val="16"/>
                <w:szCs w:val="16"/>
                <w:lang w:eastAsia="fr-FR"/>
              </w:rPr>
              <w:t>du certificat</w:t>
            </w:r>
          </w:p>
        </w:tc>
        <w:tc>
          <w:tcPr>
            <w:tcW w:w="1081" w:type="dxa"/>
            <w:tcBorders>
              <w:top w:val="nil"/>
              <w:left w:val="nil"/>
              <w:bottom w:val="nil"/>
              <w:right w:val="nil"/>
            </w:tcBorders>
            <w:shd w:val="clear" w:color="auto" w:fill="auto"/>
            <w:vAlign w:val="center"/>
            <w:hideMark/>
          </w:tcPr>
          <w:p w14:paraId="268E1A53" w14:textId="77777777" w:rsidR="00A81DF8" w:rsidRPr="001A1A83" w:rsidRDefault="00A81DF8" w:rsidP="00083B95">
            <w:pPr>
              <w:spacing w:after="0" w:line="240" w:lineRule="auto"/>
              <w:jc w:val="center"/>
              <w:rPr>
                <w:rFonts w:eastAsia="Times New Roman"/>
                <w:b/>
                <w:bCs/>
                <w:color w:val="000000"/>
                <w:sz w:val="18"/>
                <w:szCs w:val="18"/>
                <w:lang w:eastAsia="fr-FR"/>
              </w:rPr>
            </w:pPr>
            <w:r w:rsidRPr="001A1A83">
              <w:rPr>
                <w:rFonts w:eastAsia="Times New Roman"/>
                <w:b/>
                <w:bCs/>
                <w:color w:val="000000"/>
                <w:sz w:val="18"/>
                <w:szCs w:val="18"/>
                <w:lang w:eastAsia="fr-FR"/>
              </w:rPr>
              <w:t>d’émission</w:t>
            </w:r>
          </w:p>
        </w:tc>
        <w:tc>
          <w:tcPr>
            <w:tcW w:w="951" w:type="dxa"/>
            <w:tcBorders>
              <w:top w:val="nil"/>
              <w:left w:val="single" w:sz="4" w:space="0" w:color="auto"/>
              <w:bottom w:val="single" w:sz="4" w:space="0" w:color="auto"/>
              <w:right w:val="single" w:sz="4" w:space="0" w:color="auto"/>
            </w:tcBorders>
            <w:shd w:val="clear" w:color="auto" w:fill="auto"/>
            <w:vAlign w:val="center"/>
            <w:hideMark/>
          </w:tcPr>
          <w:p w14:paraId="3494A823" w14:textId="77777777" w:rsidR="00A81DF8" w:rsidRPr="001A1A83" w:rsidRDefault="00A81DF8" w:rsidP="00083B95">
            <w:pPr>
              <w:spacing w:after="0" w:line="240" w:lineRule="auto"/>
              <w:jc w:val="center"/>
              <w:rPr>
                <w:rFonts w:eastAsia="Times New Roman"/>
                <w:b/>
                <w:bCs/>
                <w:color w:val="000000"/>
                <w:sz w:val="18"/>
                <w:szCs w:val="18"/>
                <w:lang w:eastAsia="fr-FR"/>
              </w:rPr>
            </w:pPr>
            <w:r w:rsidRPr="001A1A83">
              <w:rPr>
                <w:rFonts w:eastAsia="Times New Roman"/>
                <w:b/>
                <w:bCs/>
                <w:color w:val="000000"/>
                <w:sz w:val="18"/>
                <w:szCs w:val="18"/>
                <w:lang w:eastAsia="fr-FR"/>
              </w:rPr>
              <w:t>signature</w:t>
            </w:r>
          </w:p>
        </w:tc>
        <w:tc>
          <w:tcPr>
            <w:tcW w:w="1001" w:type="dxa"/>
            <w:tcBorders>
              <w:top w:val="nil"/>
              <w:left w:val="nil"/>
              <w:bottom w:val="nil"/>
              <w:right w:val="nil"/>
            </w:tcBorders>
            <w:shd w:val="clear" w:color="auto" w:fill="auto"/>
            <w:vAlign w:val="center"/>
            <w:hideMark/>
          </w:tcPr>
          <w:p w14:paraId="46031337" w14:textId="77777777" w:rsidR="00A81DF8" w:rsidRPr="001A1A83" w:rsidRDefault="00A81DF8" w:rsidP="00083B95">
            <w:pPr>
              <w:spacing w:after="0" w:line="240" w:lineRule="auto"/>
              <w:jc w:val="center"/>
              <w:rPr>
                <w:rFonts w:eastAsia="Times New Roman"/>
                <w:b/>
                <w:bCs/>
                <w:color w:val="000000"/>
                <w:sz w:val="18"/>
                <w:szCs w:val="18"/>
                <w:lang w:eastAsia="fr-FR"/>
              </w:rPr>
            </w:pPr>
            <w:r w:rsidRPr="001A1A83">
              <w:rPr>
                <w:rFonts w:eastAsia="Times New Roman"/>
                <w:b/>
                <w:bCs/>
                <w:color w:val="000000"/>
                <w:sz w:val="18"/>
                <w:szCs w:val="18"/>
                <w:lang w:eastAsia="fr-FR"/>
              </w:rPr>
              <w:t>document</w:t>
            </w:r>
          </w:p>
        </w:tc>
        <w:tc>
          <w:tcPr>
            <w:tcW w:w="971" w:type="dxa"/>
            <w:tcBorders>
              <w:top w:val="nil"/>
              <w:left w:val="single" w:sz="4" w:space="0" w:color="auto"/>
              <w:bottom w:val="single" w:sz="4" w:space="0" w:color="auto"/>
              <w:right w:val="single" w:sz="4" w:space="0" w:color="auto"/>
            </w:tcBorders>
            <w:shd w:val="clear" w:color="auto" w:fill="auto"/>
            <w:vAlign w:val="center"/>
            <w:hideMark/>
          </w:tcPr>
          <w:p w14:paraId="7F051046" w14:textId="77777777" w:rsidR="00A81DF8" w:rsidRPr="001A1A83" w:rsidRDefault="00A81DF8" w:rsidP="00083B95">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Périmètre</w:t>
            </w:r>
          </w:p>
        </w:tc>
        <w:tc>
          <w:tcPr>
            <w:tcW w:w="700" w:type="dxa"/>
            <w:tcBorders>
              <w:top w:val="nil"/>
              <w:left w:val="nil"/>
              <w:bottom w:val="nil"/>
              <w:right w:val="single" w:sz="4" w:space="0" w:color="auto"/>
            </w:tcBorders>
            <w:shd w:val="clear" w:color="auto" w:fill="auto"/>
            <w:vAlign w:val="center"/>
            <w:hideMark/>
          </w:tcPr>
          <w:p w14:paraId="004E51D5" w14:textId="77777777" w:rsidR="00A81DF8" w:rsidRPr="001A1A83" w:rsidRDefault="00A81DF8" w:rsidP="00083B95">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Pays</w:t>
            </w:r>
          </w:p>
        </w:tc>
        <w:tc>
          <w:tcPr>
            <w:tcW w:w="920" w:type="dxa"/>
            <w:tcBorders>
              <w:top w:val="nil"/>
              <w:left w:val="nil"/>
              <w:bottom w:val="nil"/>
              <w:right w:val="single" w:sz="4" w:space="0" w:color="auto"/>
            </w:tcBorders>
            <w:shd w:val="clear" w:color="auto" w:fill="auto"/>
            <w:vAlign w:val="center"/>
            <w:hideMark/>
          </w:tcPr>
          <w:p w14:paraId="57A60A5B" w14:textId="77777777" w:rsidR="00A81DF8" w:rsidRPr="001A1A83" w:rsidRDefault="00A81DF8" w:rsidP="00083B95">
            <w:pPr>
              <w:spacing w:after="0" w:line="240" w:lineRule="auto"/>
              <w:jc w:val="center"/>
              <w:rPr>
                <w:rFonts w:ascii="Calibri" w:eastAsia="Times New Roman" w:hAnsi="Calibri" w:cs="Times New Roman"/>
                <w:b/>
                <w:bCs/>
                <w:color w:val="000000"/>
                <w:sz w:val="18"/>
                <w:szCs w:val="18"/>
                <w:lang w:eastAsia="fr-FR"/>
              </w:rPr>
            </w:pPr>
            <w:r>
              <w:rPr>
                <w:rFonts w:ascii="Calibri" w:eastAsia="Times New Roman" w:hAnsi="Calibri" w:cs="Times New Roman"/>
                <w:b/>
                <w:bCs/>
                <w:color w:val="000000"/>
                <w:sz w:val="18"/>
                <w:lang w:eastAsia="fr-FR"/>
              </w:rPr>
              <w:t>d’octets</w:t>
            </w:r>
          </w:p>
        </w:tc>
      </w:tr>
      <w:tr w:rsidR="00A81DF8" w:rsidRPr="001A1A83" w14:paraId="39BFCFF5" w14:textId="77777777" w:rsidTr="00083B95">
        <w:trPr>
          <w:trHeight w:val="165"/>
        </w:trPr>
        <w:tc>
          <w:tcPr>
            <w:tcW w:w="640" w:type="dxa"/>
            <w:tcBorders>
              <w:top w:val="single" w:sz="4" w:space="0" w:color="auto"/>
              <w:left w:val="single" w:sz="4" w:space="0" w:color="auto"/>
              <w:bottom w:val="nil"/>
              <w:right w:val="nil"/>
            </w:tcBorders>
            <w:shd w:val="clear" w:color="auto" w:fill="auto"/>
            <w:noWrap/>
            <w:vAlign w:val="bottom"/>
            <w:hideMark/>
          </w:tcPr>
          <w:p w14:paraId="3FD95365"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961" w:type="dxa"/>
            <w:tcBorders>
              <w:top w:val="single" w:sz="4" w:space="0" w:color="auto"/>
              <w:left w:val="single" w:sz="4" w:space="0" w:color="auto"/>
              <w:bottom w:val="nil"/>
              <w:right w:val="single" w:sz="4" w:space="0" w:color="auto"/>
            </w:tcBorders>
            <w:shd w:val="clear" w:color="auto" w:fill="auto"/>
            <w:noWrap/>
            <w:vAlign w:val="bottom"/>
            <w:hideMark/>
          </w:tcPr>
          <w:p w14:paraId="0F6131FF"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860" w:type="dxa"/>
            <w:tcBorders>
              <w:top w:val="nil"/>
              <w:left w:val="nil"/>
              <w:bottom w:val="nil"/>
              <w:right w:val="nil"/>
            </w:tcBorders>
            <w:shd w:val="clear" w:color="auto" w:fill="auto"/>
            <w:noWrap/>
            <w:vAlign w:val="bottom"/>
            <w:hideMark/>
          </w:tcPr>
          <w:p w14:paraId="1EC7B11F"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1000" w:type="dxa"/>
            <w:tcBorders>
              <w:top w:val="single" w:sz="4" w:space="0" w:color="auto"/>
              <w:left w:val="single" w:sz="4" w:space="0" w:color="auto"/>
              <w:bottom w:val="nil"/>
              <w:right w:val="single" w:sz="4" w:space="0" w:color="auto"/>
            </w:tcBorders>
            <w:shd w:val="clear" w:color="auto" w:fill="auto"/>
            <w:noWrap/>
            <w:vAlign w:val="bottom"/>
            <w:hideMark/>
          </w:tcPr>
          <w:p w14:paraId="6DE2AF8D"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1120" w:type="dxa"/>
            <w:tcBorders>
              <w:top w:val="nil"/>
              <w:left w:val="nil"/>
              <w:bottom w:val="nil"/>
              <w:right w:val="nil"/>
            </w:tcBorders>
            <w:shd w:val="clear" w:color="auto" w:fill="auto"/>
            <w:noWrap/>
            <w:vAlign w:val="bottom"/>
            <w:hideMark/>
          </w:tcPr>
          <w:p w14:paraId="2C75A464"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1081" w:type="dxa"/>
            <w:tcBorders>
              <w:top w:val="single" w:sz="4" w:space="0" w:color="auto"/>
              <w:left w:val="single" w:sz="4" w:space="0" w:color="auto"/>
              <w:bottom w:val="nil"/>
              <w:right w:val="single" w:sz="4" w:space="0" w:color="auto"/>
            </w:tcBorders>
            <w:shd w:val="clear" w:color="auto" w:fill="auto"/>
            <w:noWrap/>
            <w:vAlign w:val="bottom"/>
            <w:hideMark/>
          </w:tcPr>
          <w:p w14:paraId="38306705"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951" w:type="dxa"/>
            <w:tcBorders>
              <w:top w:val="nil"/>
              <w:left w:val="nil"/>
              <w:bottom w:val="nil"/>
              <w:right w:val="nil"/>
            </w:tcBorders>
            <w:shd w:val="clear" w:color="auto" w:fill="auto"/>
            <w:noWrap/>
            <w:vAlign w:val="bottom"/>
            <w:hideMark/>
          </w:tcPr>
          <w:p w14:paraId="33ED0ABA"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1001" w:type="dxa"/>
            <w:tcBorders>
              <w:top w:val="single" w:sz="4" w:space="0" w:color="auto"/>
              <w:left w:val="single" w:sz="4" w:space="0" w:color="auto"/>
              <w:bottom w:val="nil"/>
              <w:right w:val="single" w:sz="4" w:space="0" w:color="auto"/>
            </w:tcBorders>
            <w:shd w:val="clear" w:color="auto" w:fill="auto"/>
            <w:noWrap/>
            <w:vAlign w:val="bottom"/>
            <w:hideMark/>
          </w:tcPr>
          <w:p w14:paraId="27C1483B"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971" w:type="dxa"/>
            <w:tcBorders>
              <w:top w:val="nil"/>
              <w:left w:val="nil"/>
              <w:bottom w:val="nil"/>
              <w:right w:val="nil"/>
            </w:tcBorders>
            <w:shd w:val="clear" w:color="auto" w:fill="auto"/>
            <w:noWrap/>
            <w:vAlign w:val="bottom"/>
            <w:hideMark/>
          </w:tcPr>
          <w:p w14:paraId="3CFCBDED"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700" w:type="dxa"/>
            <w:tcBorders>
              <w:top w:val="single" w:sz="4" w:space="0" w:color="auto"/>
              <w:left w:val="single" w:sz="4" w:space="0" w:color="auto"/>
              <w:bottom w:val="nil"/>
              <w:right w:val="single" w:sz="4" w:space="0" w:color="auto"/>
            </w:tcBorders>
            <w:shd w:val="clear" w:color="auto" w:fill="auto"/>
            <w:noWrap/>
            <w:vAlign w:val="bottom"/>
            <w:hideMark/>
          </w:tcPr>
          <w:p w14:paraId="470EF34E"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920" w:type="dxa"/>
            <w:tcBorders>
              <w:top w:val="single" w:sz="4" w:space="0" w:color="auto"/>
              <w:left w:val="nil"/>
              <w:bottom w:val="nil"/>
              <w:right w:val="single" w:sz="4" w:space="0" w:color="auto"/>
            </w:tcBorders>
            <w:shd w:val="clear" w:color="auto" w:fill="auto"/>
            <w:noWrap/>
            <w:vAlign w:val="bottom"/>
            <w:hideMark/>
          </w:tcPr>
          <w:p w14:paraId="2398D8BF"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r>
      <w:tr w:rsidR="00A81DF8" w:rsidRPr="001A1A83" w14:paraId="66A2F718" w14:textId="77777777" w:rsidTr="00083B95">
        <w:trPr>
          <w:trHeight w:val="30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14:paraId="0E99C92B" w14:textId="77777777" w:rsidR="00A81DF8" w:rsidRPr="001A1A83" w:rsidRDefault="00A81DF8" w:rsidP="00083B95">
            <w:pPr>
              <w:spacing w:after="0" w:line="240" w:lineRule="auto"/>
              <w:jc w:val="center"/>
              <w:rPr>
                <w:rFonts w:ascii="Calibri" w:eastAsia="Times New Roman" w:hAnsi="Calibri" w:cs="Times New Roman"/>
                <w:b/>
                <w:bCs/>
                <w:color w:val="000000"/>
                <w:sz w:val="22"/>
                <w:lang w:eastAsia="fr-FR"/>
              </w:rPr>
            </w:pPr>
            <w:r w:rsidRPr="001A1A83">
              <w:rPr>
                <w:rFonts w:ascii="Calibri" w:eastAsia="Times New Roman" w:hAnsi="Calibri" w:cs="Times New Roman"/>
                <w:b/>
                <w:bCs/>
                <w:color w:val="000000"/>
                <w:sz w:val="22"/>
                <w:lang w:eastAsia="fr-FR"/>
              </w:rPr>
              <w:t>V4</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71DF5"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X</w:t>
            </w:r>
          </w:p>
        </w:tc>
        <w:tc>
          <w:tcPr>
            <w:tcW w:w="860" w:type="dxa"/>
            <w:tcBorders>
              <w:top w:val="single" w:sz="4" w:space="0" w:color="auto"/>
              <w:left w:val="nil"/>
              <w:bottom w:val="single" w:sz="4" w:space="0" w:color="auto"/>
              <w:right w:val="nil"/>
            </w:tcBorders>
            <w:shd w:val="clear" w:color="auto" w:fill="auto"/>
            <w:noWrap/>
            <w:vAlign w:val="bottom"/>
            <w:hideMark/>
          </w:tcPr>
          <w:p w14:paraId="3DD527B5"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10D37"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X</w:t>
            </w:r>
          </w:p>
        </w:tc>
        <w:tc>
          <w:tcPr>
            <w:tcW w:w="1120" w:type="dxa"/>
            <w:tcBorders>
              <w:top w:val="single" w:sz="4" w:space="0" w:color="auto"/>
              <w:left w:val="nil"/>
              <w:bottom w:val="single" w:sz="4" w:space="0" w:color="auto"/>
              <w:right w:val="nil"/>
            </w:tcBorders>
            <w:shd w:val="clear" w:color="auto" w:fill="auto"/>
            <w:noWrap/>
            <w:vAlign w:val="bottom"/>
            <w:hideMark/>
          </w:tcPr>
          <w:p w14:paraId="6744D53D"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X</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57254"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X</w:t>
            </w:r>
          </w:p>
        </w:tc>
        <w:tc>
          <w:tcPr>
            <w:tcW w:w="951" w:type="dxa"/>
            <w:tcBorders>
              <w:top w:val="single" w:sz="4" w:space="0" w:color="auto"/>
              <w:left w:val="nil"/>
              <w:bottom w:val="single" w:sz="4" w:space="0" w:color="auto"/>
              <w:right w:val="nil"/>
            </w:tcBorders>
            <w:shd w:val="clear" w:color="auto" w:fill="auto"/>
            <w:noWrap/>
            <w:vAlign w:val="bottom"/>
            <w:hideMark/>
          </w:tcPr>
          <w:p w14:paraId="09EFF34F"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X</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5DBAA"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X</w:t>
            </w:r>
          </w:p>
        </w:tc>
        <w:tc>
          <w:tcPr>
            <w:tcW w:w="971" w:type="dxa"/>
            <w:tcBorders>
              <w:top w:val="single" w:sz="4" w:space="0" w:color="auto"/>
              <w:left w:val="nil"/>
              <w:bottom w:val="single" w:sz="4" w:space="0" w:color="auto"/>
              <w:right w:val="nil"/>
            </w:tcBorders>
            <w:shd w:val="clear" w:color="auto" w:fill="auto"/>
            <w:noWrap/>
            <w:vAlign w:val="bottom"/>
            <w:hideMark/>
          </w:tcPr>
          <w:p w14:paraId="59D8EAEA"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X</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8EAE5" w14:textId="77777777" w:rsidR="00A81DF8" w:rsidRPr="001A1A83" w:rsidRDefault="00A81DF8" w:rsidP="00083B95">
            <w:pPr>
              <w:spacing w:after="0" w:line="240" w:lineRule="auto"/>
              <w:jc w:val="center"/>
              <w:rPr>
                <w:rFonts w:ascii="Calibri" w:eastAsia="Times New Roman" w:hAnsi="Calibri" w:cs="Times New Roman"/>
                <w:b/>
                <w:color w:val="000000"/>
                <w:sz w:val="22"/>
                <w:lang w:eastAsia="fr-FR"/>
              </w:rPr>
            </w:pPr>
            <w:r w:rsidRPr="001A1A83">
              <w:rPr>
                <w:rFonts w:ascii="Calibri" w:eastAsia="Times New Roman" w:hAnsi="Calibri" w:cs="Times New Roman"/>
                <w:b/>
                <w:color w:val="000000"/>
                <w:sz w:val="22"/>
                <w:lang w:eastAsia="fr-FR"/>
              </w:rPr>
              <w:t>X</w:t>
            </w:r>
          </w:p>
        </w:tc>
        <w:tc>
          <w:tcPr>
            <w:tcW w:w="920" w:type="dxa"/>
            <w:tcBorders>
              <w:top w:val="nil"/>
              <w:left w:val="nil"/>
              <w:bottom w:val="nil"/>
              <w:right w:val="single" w:sz="4" w:space="0" w:color="auto"/>
            </w:tcBorders>
            <w:shd w:val="clear" w:color="auto" w:fill="auto"/>
            <w:noWrap/>
            <w:vAlign w:val="bottom"/>
            <w:hideMark/>
          </w:tcPr>
          <w:p w14:paraId="5E1855DD" w14:textId="77777777" w:rsidR="00A81DF8" w:rsidRPr="001A1A83" w:rsidRDefault="00A81DF8" w:rsidP="00083B95">
            <w:pPr>
              <w:spacing w:after="0" w:line="240" w:lineRule="auto"/>
              <w:jc w:val="center"/>
              <w:rPr>
                <w:rFonts w:ascii="Calibri" w:eastAsia="Times New Roman" w:hAnsi="Calibri" w:cs="Times New Roman"/>
                <w:b/>
                <w:color w:val="000000"/>
                <w:sz w:val="22"/>
                <w:lang w:eastAsia="fr-FR"/>
              </w:rPr>
            </w:pPr>
            <w:r>
              <w:rPr>
                <w:rFonts w:ascii="Calibri" w:eastAsia="Times New Roman" w:hAnsi="Calibri" w:cs="Times New Roman"/>
                <w:b/>
                <w:color w:val="000000"/>
                <w:sz w:val="22"/>
                <w:lang w:eastAsia="fr-FR"/>
              </w:rPr>
              <w:t>19</w:t>
            </w:r>
          </w:p>
        </w:tc>
      </w:tr>
      <w:tr w:rsidR="00A81DF8" w:rsidRPr="001A1A83" w14:paraId="49CBC18D" w14:textId="77777777" w:rsidTr="00083B95">
        <w:trPr>
          <w:trHeight w:val="165"/>
        </w:trPr>
        <w:tc>
          <w:tcPr>
            <w:tcW w:w="640" w:type="dxa"/>
            <w:tcBorders>
              <w:top w:val="nil"/>
              <w:left w:val="single" w:sz="4" w:space="0" w:color="auto"/>
              <w:bottom w:val="single" w:sz="4" w:space="0" w:color="auto"/>
              <w:right w:val="nil"/>
            </w:tcBorders>
            <w:shd w:val="clear" w:color="auto" w:fill="auto"/>
            <w:noWrap/>
            <w:vAlign w:val="bottom"/>
            <w:hideMark/>
          </w:tcPr>
          <w:p w14:paraId="14EE3E92" w14:textId="77777777" w:rsidR="00A81DF8" w:rsidRPr="001A1A83" w:rsidRDefault="00A81DF8" w:rsidP="00083B95">
            <w:pPr>
              <w:spacing w:after="0" w:line="240" w:lineRule="auto"/>
              <w:jc w:val="center"/>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12E31B44"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860" w:type="dxa"/>
            <w:tcBorders>
              <w:top w:val="nil"/>
              <w:left w:val="nil"/>
              <w:bottom w:val="single" w:sz="4" w:space="0" w:color="auto"/>
              <w:right w:val="nil"/>
            </w:tcBorders>
            <w:shd w:val="clear" w:color="auto" w:fill="auto"/>
            <w:noWrap/>
            <w:vAlign w:val="bottom"/>
            <w:hideMark/>
          </w:tcPr>
          <w:p w14:paraId="2D99CA55"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FF3F56B"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1120" w:type="dxa"/>
            <w:tcBorders>
              <w:top w:val="nil"/>
              <w:left w:val="nil"/>
              <w:bottom w:val="single" w:sz="4" w:space="0" w:color="auto"/>
              <w:right w:val="nil"/>
            </w:tcBorders>
            <w:shd w:val="clear" w:color="auto" w:fill="auto"/>
            <w:noWrap/>
            <w:vAlign w:val="bottom"/>
            <w:hideMark/>
          </w:tcPr>
          <w:p w14:paraId="4D1B0235"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14:paraId="20307A4E"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951" w:type="dxa"/>
            <w:tcBorders>
              <w:top w:val="nil"/>
              <w:left w:val="nil"/>
              <w:bottom w:val="single" w:sz="4" w:space="0" w:color="auto"/>
              <w:right w:val="nil"/>
            </w:tcBorders>
            <w:shd w:val="clear" w:color="auto" w:fill="auto"/>
            <w:noWrap/>
            <w:vAlign w:val="bottom"/>
            <w:hideMark/>
          </w:tcPr>
          <w:p w14:paraId="7ED0CE03"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1001" w:type="dxa"/>
            <w:tcBorders>
              <w:top w:val="nil"/>
              <w:left w:val="single" w:sz="4" w:space="0" w:color="auto"/>
              <w:bottom w:val="single" w:sz="4" w:space="0" w:color="auto"/>
              <w:right w:val="single" w:sz="4" w:space="0" w:color="auto"/>
            </w:tcBorders>
            <w:shd w:val="clear" w:color="auto" w:fill="auto"/>
            <w:noWrap/>
            <w:vAlign w:val="bottom"/>
            <w:hideMark/>
          </w:tcPr>
          <w:p w14:paraId="2B7C3477"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971" w:type="dxa"/>
            <w:tcBorders>
              <w:top w:val="nil"/>
              <w:left w:val="nil"/>
              <w:bottom w:val="single" w:sz="4" w:space="0" w:color="auto"/>
              <w:right w:val="nil"/>
            </w:tcBorders>
            <w:shd w:val="clear" w:color="auto" w:fill="auto"/>
            <w:noWrap/>
            <w:vAlign w:val="bottom"/>
            <w:hideMark/>
          </w:tcPr>
          <w:p w14:paraId="56F577F2"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2075A07"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14:paraId="0F159397" w14:textId="77777777" w:rsidR="00A81DF8" w:rsidRPr="001A1A83" w:rsidRDefault="00A81DF8" w:rsidP="00083B95">
            <w:pPr>
              <w:spacing w:after="0" w:line="240" w:lineRule="auto"/>
              <w:jc w:val="left"/>
              <w:rPr>
                <w:rFonts w:ascii="Calibri" w:eastAsia="Times New Roman" w:hAnsi="Calibri" w:cs="Times New Roman"/>
                <w:color w:val="000000"/>
                <w:sz w:val="22"/>
                <w:lang w:eastAsia="fr-FR"/>
              </w:rPr>
            </w:pPr>
            <w:r w:rsidRPr="001A1A83">
              <w:rPr>
                <w:rFonts w:ascii="Calibri" w:eastAsia="Times New Roman" w:hAnsi="Calibri" w:cs="Times New Roman"/>
                <w:color w:val="000000"/>
                <w:sz w:val="22"/>
                <w:lang w:eastAsia="fr-FR"/>
              </w:rPr>
              <w:t> </w:t>
            </w:r>
          </w:p>
        </w:tc>
      </w:tr>
    </w:tbl>
    <w:p w14:paraId="28CD12D2" w14:textId="77777777" w:rsidR="00A81DF8" w:rsidRDefault="00A81DF8" w:rsidP="00A81DF8"/>
    <w:p w14:paraId="5E57B889" w14:textId="77777777" w:rsidR="00A81DF8" w:rsidRDefault="00A81DF8" w:rsidP="00A81DF8">
      <w:pPr>
        <w:rPr>
          <w:b/>
        </w:rPr>
      </w:pPr>
      <w:r w:rsidRPr="001A1A83">
        <w:rPr>
          <w:b/>
        </w:rPr>
        <w:t xml:space="preserve">Encodages du Marqueur </w:t>
      </w:r>
      <w:r>
        <w:rPr>
          <w:b/>
        </w:rPr>
        <w:t xml:space="preserve">CEV suivant les </w:t>
      </w:r>
      <w:r w:rsidRPr="001A1A83">
        <w:rPr>
          <w:b/>
        </w:rPr>
        <w:t>Versions</w:t>
      </w:r>
      <w:r>
        <w:rPr>
          <w:b/>
        </w:rPr>
        <w:t> :</w:t>
      </w:r>
    </w:p>
    <w:tbl>
      <w:tblPr>
        <w:tblW w:w="7200" w:type="dxa"/>
        <w:tblInd w:w="70" w:type="dxa"/>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A81DF8" w:rsidRPr="00722350" w14:paraId="477D90A3" w14:textId="77777777" w:rsidTr="00083B95">
        <w:trPr>
          <w:trHeight w:val="300"/>
        </w:trPr>
        <w:tc>
          <w:tcPr>
            <w:tcW w:w="1200" w:type="dxa"/>
            <w:tcBorders>
              <w:top w:val="nil"/>
              <w:left w:val="nil"/>
              <w:bottom w:val="nil"/>
              <w:right w:val="nil"/>
            </w:tcBorders>
            <w:shd w:val="clear" w:color="auto" w:fill="auto"/>
            <w:noWrap/>
            <w:vAlign w:val="bottom"/>
            <w:hideMark/>
          </w:tcPr>
          <w:p w14:paraId="664F4D17" w14:textId="77777777" w:rsidR="00A81DF8" w:rsidRPr="00722350" w:rsidRDefault="00A81DF8" w:rsidP="00083B95">
            <w:pPr>
              <w:spacing w:after="0" w:line="240" w:lineRule="auto"/>
              <w:jc w:val="left"/>
              <w:rPr>
                <w:rFonts w:ascii="Times New Roman" w:eastAsia="Times New Roman" w:hAnsi="Times New Roman" w:cs="Times New Roman"/>
                <w:sz w:val="24"/>
                <w:szCs w:val="20"/>
                <w:lang w:eastAsia="fr-FR"/>
              </w:rPr>
            </w:pPr>
          </w:p>
        </w:tc>
        <w:tc>
          <w:tcPr>
            <w:tcW w:w="1200" w:type="dxa"/>
            <w:tcBorders>
              <w:top w:val="single" w:sz="4" w:space="0" w:color="auto"/>
              <w:left w:val="single" w:sz="4" w:space="0" w:color="auto"/>
              <w:bottom w:val="nil"/>
              <w:right w:val="nil"/>
            </w:tcBorders>
            <w:shd w:val="clear" w:color="auto" w:fill="auto"/>
            <w:noWrap/>
            <w:vAlign w:val="bottom"/>
            <w:hideMark/>
          </w:tcPr>
          <w:p w14:paraId="0B4D45B9" w14:textId="77777777" w:rsidR="00A81DF8" w:rsidRPr="00722350" w:rsidRDefault="00A81DF8" w:rsidP="00083B95">
            <w:pPr>
              <w:spacing w:after="0" w:line="240" w:lineRule="auto"/>
              <w:jc w:val="center"/>
              <w:rPr>
                <w:rFonts w:ascii="Calibri" w:eastAsia="Times New Roman" w:hAnsi="Calibri" w:cs="Times New Roman"/>
                <w:b/>
                <w:bCs/>
                <w:color w:val="000000"/>
                <w:sz w:val="22"/>
                <w:lang w:eastAsia="fr-FR"/>
              </w:rPr>
            </w:pPr>
            <w:r w:rsidRPr="00722350">
              <w:rPr>
                <w:rFonts w:ascii="Calibri" w:eastAsia="Times New Roman" w:hAnsi="Calibri" w:cs="Times New Roman"/>
                <w:b/>
                <w:bCs/>
                <w:color w:val="000000"/>
                <w:sz w:val="22"/>
                <w:lang w:eastAsia="fr-FR"/>
              </w:rPr>
              <w:t>Entête</w:t>
            </w:r>
          </w:p>
        </w:tc>
        <w:tc>
          <w:tcPr>
            <w:tcW w:w="1200" w:type="dxa"/>
            <w:tcBorders>
              <w:top w:val="single" w:sz="4" w:space="0" w:color="auto"/>
              <w:left w:val="single" w:sz="4" w:space="0" w:color="auto"/>
              <w:bottom w:val="nil"/>
              <w:right w:val="single" w:sz="4" w:space="0" w:color="auto"/>
            </w:tcBorders>
            <w:shd w:val="clear" w:color="auto" w:fill="auto"/>
            <w:vAlign w:val="center"/>
            <w:hideMark/>
          </w:tcPr>
          <w:p w14:paraId="2E787FEF" w14:textId="77777777" w:rsidR="00A81DF8" w:rsidRPr="00722350" w:rsidRDefault="00A81DF8" w:rsidP="00083B95">
            <w:pPr>
              <w:spacing w:after="0" w:line="240" w:lineRule="auto"/>
              <w:jc w:val="center"/>
              <w:rPr>
                <w:rFonts w:eastAsia="Times New Roman"/>
                <w:b/>
                <w:bCs/>
                <w:color w:val="000000"/>
                <w:sz w:val="21"/>
                <w:szCs w:val="21"/>
                <w:lang w:eastAsia="fr-FR"/>
              </w:rPr>
            </w:pPr>
            <w:r w:rsidRPr="00722350">
              <w:rPr>
                <w:rFonts w:eastAsia="Times New Roman"/>
                <w:b/>
                <w:bCs/>
                <w:color w:val="000000"/>
                <w:sz w:val="21"/>
                <w:szCs w:val="21"/>
                <w:lang w:eastAsia="fr-FR"/>
              </w:rPr>
              <w:t xml:space="preserve">Marqueur </w:t>
            </w:r>
          </w:p>
        </w:tc>
        <w:tc>
          <w:tcPr>
            <w:tcW w:w="1200" w:type="dxa"/>
            <w:tcBorders>
              <w:top w:val="nil"/>
              <w:left w:val="nil"/>
              <w:bottom w:val="nil"/>
              <w:right w:val="nil"/>
            </w:tcBorders>
            <w:shd w:val="clear" w:color="auto" w:fill="auto"/>
            <w:noWrap/>
            <w:vAlign w:val="bottom"/>
            <w:hideMark/>
          </w:tcPr>
          <w:p w14:paraId="5FD0B05D" w14:textId="77777777" w:rsidR="00A81DF8" w:rsidRPr="00722350" w:rsidRDefault="00A81DF8" w:rsidP="00083B95">
            <w:pPr>
              <w:spacing w:after="0" w:line="240" w:lineRule="auto"/>
              <w:jc w:val="center"/>
              <w:rPr>
                <w:rFonts w:eastAsia="Times New Roman"/>
                <w:b/>
                <w:bCs/>
                <w:color w:val="000000"/>
                <w:sz w:val="21"/>
                <w:szCs w:val="21"/>
                <w:lang w:eastAsia="fr-FR"/>
              </w:rPr>
            </w:pPr>
          </w:p>
        </w:tc>
        <w:tc>
          <w:tcPr>
            <w:tcW w:w="1200" w:type="dxa"/>
            <w:tcBorders>
              <w:top w:val="nil"/>
              <w:left w:val="nil"/>
              <w:bottom w:val="nil"/>
              <w:right w:val="nil"/>
            </w:tcBorders>
            <w:shd w:val="clear" w:color="auto" w:fill="auto"/>
            <w:noWrap/>
            <w:vAlign w:val="bottom"/>
            <w:hideMark/>
          </w:tcPr>
          <w:p w14:paraId="640AD6FF" w14:textId="77777777" w:rsidR="00A81DF8" w:rsidRPr="00722350" w:rsidRDefault="00A81DF8" w:rsidP="00083B95">
            <w:pPr>
              <w:spacing w:after="0" w:line="240" w:lineRule="auto"/>
              <w:jc w:val="left"/>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14:paraId="0EE6CE1B" w14:textId="77777777" w:rsidR="00A81DF8" w:rsidRPr="00722350" w:rsidRDefault="00A81DF8" w:rsidP="00083B95">
            <w:pPr>
              <w:spacing w:after="0" w:line="240" w:lineRule="auto"/>
              <w:jc w:val="left"/>
              <w:rPr>
                <w:rFonts w:ascii="Times New Roman" w:eastAsia="Times New Roman" w:hAnsi="Times New Roman" w:cs="Times New Roman"/>
                <w:szCs w:val="20"/>
                <w:lang w:eastAsia="fr-FR"/>
              </w:rPr>
            </w:pPr>
          </w:p>
        </w:tc>
      </w:tr>
      <w:tr w:rsidR="00A81DF8" w:rsidRPr="00722350" w14:paraId="23758A76" w14:textId="77777777" w:rsidTr="00083B95">
        <w:trPr>
          <w:trHeight w:val="300"/>
        </w:trPr>
        <w:tc>
          <w:tcPr>
            <w:tcW w:w="1200" w:type="dxa"/>
            <w:tcBorders>
              <w:top w:val="single" w:sz="4" w:space="0" w:color="auto"/>
              <w:left w:val="single" w:sz="4" w:space="0" w:color="auto"/>
              <w:bottom w:val="nil"/>
              <w:right w:val="single" w:sz="4" w:space="0" w:color="auto"/>
            </w:tcBorders>
            <w:shd w:val="clear" w:color="auto" w:fill="auto"/>
            <w:noWrap/>
            <w:vAlign w:val="bottom"/>
            <w:hideMark/>
          </w:tcPr>
          <w:p w14:paraId="3722AB36" w14:textId="77777777" w:rsidR="00A81DF8" w:rsidRPr="00722350" w:rsidRDefault="00A81DF8" w:rsidP="00083B95">
            <w:pPr>
              <w:spacing w:after="0" w:line="240" w:lineRule="auto"/>
              <w:jc w:val="center"/>
              <w:rPr>
                <w:rFonts w:ascii="Calibri" w:eastAsia="Times New Roman" w:hAnsi="Calibri" w:cs="Times New Roman"/>
                <w:color w:val="000000"/>
                <w:sz w:val="22"/>
                <w:lang w:eastAsia="fr-FR"/>
              </w:rPr>
            </w:pPr>
            <w:r w:rsidRPr="00722350">
              <w:rPr>
                <w:rFonts w:ascii="Calibri" w:eastAsia="Times New Roman" w:hAnsi="Calibri" w:cs="Times New Roman"/>
                <w:color w:val="000000"/>
                <w:sz w:val="22"/>
                <w:lang w:eastAsia="fr-FR"/>
              </w:rPr>
              <w:t> </w:t>
            </w:r>
          </w:p>
        </w:tc>
        <w:tc>
          <w:tcPr>
            <w:tcW w:w="1200" w:type="dxa"/>
            <w:tcBorders>
              <w:top w:val="single" w:sz="4" w:space="0" w:color="auto"/>
              <w:left w:val="nil"/>
              <w:bottom w:val="nil"/>
              <w:right w:val="nil"/>
            </w:tcBorders>
            <w:shd w:val="clear" w:color="auto" w:fill="auto"/>
            <w:noWrap/>
            <w:vAlign w:val="bottom"/>
            <w:hideMark/>
          </w:tcPr>
          <w:p w14:paraId="480F02F8" w14:textId="77777777" w:rsidR="00A81DF8" w:rsidRPr="00722350" w:rsidRDefault="00A81DF8" w:rsidP="00083B95">
            <w:pPr>
              <w:spacing w:after="0" w:line="240" w:lineRule="auto"/>
              <w:jc w:val="center"/>
              <w:rPr>
                <w:rFonts w:ascii="Calibri" w:eastAsia="Times New Roman" w:hAnsi="Calibri" w:cs="Times New Roman"/>
                <w:color w:val="000000"/>
                <w:sz w:val="22"/>
                <w:lang w:eastAsia="fr-FR"/>
              </w:rPr>
            </w:pPr>
            <w:r w:rsidRPr="00722350">
              <w:rPr>
                <w:rFonts w:ascii="Calibri" w:eastAsia="Times New Roman" w:hAnsi="Calibri" w:cs="Times New Roman"/>
                <w:color w:val="000000"/>
                <w:sz w:val="22"/>
                <w:lang w:eastAsia="fr-FR"/>
              </w:rPr>
              <w:t> </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14:paraId="02F1C175" w14:textId="77777777" w:rsidR="00A81DF8" w:rsidRPr="00722350" w:rsidRDefault="00A81DF8" w:rsidP="00083B95">
            <w:pPr>
              <w:spacing w:after="0" w:line="240" w:lineRule="auto"/>
              <w:jc w:val="center"/>
              <w:rPr>
                <w:rFonts w:ascii="Calibri" w:eastAsia="Times New Roman" w:hAnsi="Calibri" w:cs="Times New Roman"/>
                <w:color w:val="000000"/>
                <w:sz w:val="22"/>
                <w:lang w:eastAsia="fr-FR"/>
              </w:rPr>
            </w:pPr>
            <w:r w:rsidRPr="00722350">
              <w:rPr>
                <w:rFonts w:ascii="Calibri" w:eastAsia="Times New Roman" w:hAnsi="Calibri" w:cs="Times New Roman"/>
                <w:color w:val="000000"/>
                <w:sz w:val="22"/>
                <w:lang w:eastAsia="fr-FR"/>
              </w:rPr>
              <w:t> </w:t>
            </w:r>
          </w:p>
        </w:tc>
        <w:tc>
          <w:tcPr>
            <w:tcW w:w="1200" w:type="dxa"/>
            <w:tcBorders>
              <w:top w:val="nil"/>
              <w:left w:val="nil"/>
              <w:bottom w:val="nil"/>
              <w:right w:val="nil"/>
            </w:tcBorders>
            <w:shd w:val="clear" w:color="auto" w:fill="auto"/>
            <w:noWrap/>
            <w:vAlign w:val="bottom"/>
            <w:hideMark/>
          </w:tcPr>
          <w:p w14:paraId="0F97656C" w14:textId="77777777" w:rsidR="00A81DF8" w:rsidRPr="00722350" w:rsidRDefault="00A81DF8" w:rsidP="00083B95">
            <w:pPr>
              <w:spacing w:after="0" w:line="240" w:lineRule="auto"/>
              <w:jc w:val="center"/>
              <w:rPr>
                <w:rFonts w:ascii="Calibri" w:eastAsia="Times New Roman" w:hAnsi="Calibri" w:cs="Times New Roman"/>
                <w:color w:val="000000"/>
                <w:sz w:val="22"/>
                <w:lang w:eastAsia="fr-FR"/>
              </w:rPr>
            </w:pPr>
          </w:p>
        </w:tc>
        <w:tc>
          <w:tcPr>
            <w:tcW w:w="1200" w:type="dxa"/>
            <w:tcBorders>
              <w:top w:val="nil"/>
              <w:left w:val="nil"/>
              <w:bottom w:val="nil"/>
              <w:right w:val="nil"/>
            </w:tcBorders>
            <w:shd w:val="clear" w:color="auto" w:fill="auto"/>
            <w:noWrap/>
            <w:vAlign w:val="bottom"/>
            <w:hideMark/>
          </w:tcPr>
          <w:p w14:paraId="3E1A9164" w14:textId="77777777" w:rsidR="00A81DF8" w:rsidRPr="00722350" w:rsidRDefault="00A81DF8" w:rsidP="00083B95">
            <w:pPr>
              <w:spacing w:after="0" w:line="240" w:lineRule="auto"/>
              <w:jc w:val="left"/>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14:paraId="1C4879CE" w14:textId="77777777" w:rsidR="00A81DF8" w:rsidRPr="00722350" w:rsidRDefault="00A81DF8" w:rsidP="00083B95">
            <w:pPr>
              <w:spacing w:after="0" w:line="240" w:lineRule="auto"/>
              <w:jc w:val="left"/>
              <w:rPr>
                <w:rFonts w:ascii="Times New Roman" w:eastAsia="Times New Roman" w:hAnsi="Times New Roman" w:cs="Times New Roman"/>
                <w:szCs w:val="20"/>
                <w:lang w:eastAsia="fr-FR"/>
              </w:rPr>
            </w:pPr>
          </w:p>
        </w:tc>
      </w:tr>
      <w:tr w:rsidR="00A81DF8" w:rsidRPr="00722350" w14:paraId="56892D1B" w14:textId="77777777" w:rsidTr="00083B95">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D944D" w14:textId="77777777" w:rsidR="00A81DF8" w:rsidRPr="00722350" w:rsidRDefault="00A81DF8" w:rsidP="00083B95">
            <w:pPr>
              <w:spacing w:after="0" w:line="240" w:lineRule="auto"/>
              <w:jc w:val="center"/>
              <w:rPr>
                <w:rFonts w:ascii="Calibri" w:eastAsia="Times New Roman" w:hAnsi="Calibri" w:cs="Times New Roman"/>
                <w:b/>
                <w:bCs/>
                <w:color w:val="000000"/>
                <w:sz w:val="22"/>
                <w:lang w:eastAsia="fr-FR"/>
              </w:rPr>
            </w:pPr>
            <w:r w:rsidRPr="00722350">
              <w:rPr>
                <w:rFonts w:ascii="Calibri" w:eastAsia="Times New Roman" w:hAnsi="Calibri" w:cs="Times New Roman"/>
                <w:b/>
                <w:bCs/>
                <w:color w:val="000000"/>
                <w:sz w:val="22"/>
                <w:lang w:eastAsia="fr-FR"/>
              </w:rPr>
              <w:t>V2</w:t>
            </w:r>
          </w:p>
        </w:tc>
        <w:tc>
          <w:tcPr>
            <w:tcW w:w="1200" w:type="dxa"/>
            <w:tcBorders>
              <w:top w:val="single" w:sz="4" w:space="0" w:color="auto"/>
              <w:left w:val="nil"/>
              <w:bottom w:val="single" w:sz="4" w:space="0" w:color="auto"/>
              <w:right w:val="nil"/>
            </w:tcBorders>
            <w:shd w:val="clear" w:color="auto" w:fill="auto"/>
            <w:noWrap/>
            <w:vAlign w:val="bottom"/>
            <w:hideMark/>
          </w:tcPr>
          <w:p w14:paraId="0E3F3A19" w14:textId="77777777" w:rsidR="00A81DF8" w:rsidRPr="00722350" w:rsidRDefault="00A81DF8" w:rsidP="00083B95">
            <w:pPr>
              <w:spacing w:after="0" w:line="240" w:lineRule="auto"/>
              <w:jc w:val="center"/>
              <w:rPr>
                <w:rFonts w:ascii="Calibri" w:eastAsia="Times New Roman" w:hAnsi="Calibri" w:cs="Times New Roman"/>
                <w:color w:val="000000"/>
                <w:sz w:val="22"/>
                <w:lang w:eastAsia="fr-FR"/>
              </w:rPr>
            </w:pPr>
            <w:r w:rsidRPr="00722350">
              <w:rPr>
                <w:rFonts w:ascii="Calibri" w:eastAsia="Times New Roman" w:hAnsi="Calibri" w:cs="Times New Roman"/>
                <w:color w:val="000000"/>
                <w:sz w:val="22"/>
                <w:lang w:eastAsia="fr-FR"/>
              </w:rPr>
              <w:t>C40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488C1" w14:textId="77777777" w:rsidR="00A81DF8" w:rsidRPr="00722350" w:rsidRDefault="00A81DF8" w:rsidP="00083B95">
            <w:pPr>
              <w:spacing w:after="0" w:line="240" w:lineRule="auto"/>
              <w:jc w:val="center"/>
              <w:rPr>
                <w:rFonts w:ascii="Calibri" w:eastAsia="Times New Roman" w:hAnsi="Calibri" w:cs="Times New Roman"/>
                <w:color w:val="000000"/>
                <w:sz w:val="22"/>
                <w:lang w:eastAsia="fr-FR"/>
              </w:rPr>
            </w:pPr>
            <w:r w:rsidRPr="00722350">
              <w:rPr>
                <w:rFonts w:ascii="Calibri" w:eastAsia="Times New Roman" w:hAnsi="Calibri" w:cs="Times New Roman"/>
                <w:color w:val="000000"/>
                <w:sz w:val="22"/>
                <w:lang w:eastAsia="fr-FR"/>
              </w:rPr>
              <w:t>DC</w:t>
            </w:r>
          </w:p>
        </w:tc>
        <w:tc>
          <w:tcPr>
            <w:tcW w:w="1200" w:type="dxa"/>
            <w:tcBorders>
              <w:top w:val="nil"/>
              <w:left w:val="nil"/>
              <w:bottom w:val="nil"/>
              <w:right w:val="nil"/>
            </w:tcBorders>
            <w:shd w:val="clear" w:color="auto" w:fill="auto"/>
            <w:noWrap/>
            <w:vAlign w:val="bottom"/>
            <w:hideMark/>
          </w:tcPr>
          <w:p w14:paraId="051F2C62" w14:textId="77777777" w:rsidR="00A81DF8" w:rsidRPr="00722350" w:rsidRDefault="00A81DF8" w:rsidP="00083B95">
            <w:pPr>
              <w:spacing w:after="0" w:line="240" w:lineRule="auto"/>
              <w:jc w:val="center"/>
              <w:rPr>
                <w:rFonts w:ascii="Calibri" w:eastAsia="Times New Roman" w:hAnsi="Calibri" w:cs="Times New Roman"/>
                <w:color w:val="000000"/>
                <w:sz w:val="22"/>
                <w:lang w:eastAsia="fr-FR"/>
              </w:rPr>
            </w:pPr>
          </w:p>
        </w:tc>
        <w:tc>
          <w:tcPr>
            <w:tcW w:w="1200" w:type="dxa"/>
            <w:tcBorders>
              <w:top w:val="nil"/>
              <w:left w:val="nil"/>
              <w:bottom w:val="nil"/>
              <w:right w:val="nil"/>
            </w:tcBorders>
            <w:shd w:val="clear" w:color="auto" w:fill="auto"/>
            <w:noWrap/>
            <w:vAlign w:val="bottom"/>
            <w:hideMark/>
          </w:tcPr>
          <w:p w14:paraId="17F65E08" w14:textId="77777777" w:rsidR="00A81DF8" w:rsidRPr="00722350" w:rsidRDefault="00A81DF8" w:rsidP="00083B95">
            <w:pPr>
              <w:spacing w:after="0" w:line="240" w:lineRule="auto"/>
              <w:jc w:val="left"/>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14:paraId="618215BF" w14:textId="77777777" w:rsidR="00A81DF8" w:rsidRPr="00722350" w:rsidRDefault="00A81DF8" w:rsidP="00083B95">
            <w:pPr>
              <w:spacing w:after="0" w:line="240" w:lineRule="auto"/>
              <w:jc w:val="left"/>
              <w:rPr>
                <w:rFonts w:ascii="Times New Roman" w:eastAsia="Times New Roman" w:hAnsi="Times New Roman" w:cs="Times New Roman"/>
                <w:szCs w:val="20"/>
                <w:lang w:eastAsia="fr-FR"/>
              </w:rPr>
            </w:pPr>
          </w:p>
        </w:tc>
      </w:tr>
      <w:tr w:rsidR="00A81DF8" w:rsidRPr="00722350" w14:paraId="0CB572DD" w14:textId="77777777" w:rsidTr="00083B95">
        <w:trPr>
          <w:trHeight w:val="300"/>
        </w:trPr>
        <w:tc>
          <w:tcPr>
            <w:tcW w:w="1200" w:type="dxa"/>
            <w:tcBorders>
              <w:top w:val="nil"/>
              <w:left w:val="single" w:sz="4" w:space="0" w:color="auto"/>
              <w:bottom w:val="nil"/>
              <w:right w:val="single" w:sz="4" w:space="0" w:color="auto"/>
            </w:tcBorders>
            <w:shd w:val="clear" w:color="auto" w:fill="auto"/>
            <w:noWrap/>
            <w:vAlign w:val="bottom"/>
            <w:hideMark/>
          </w:tcPr>
          <w:p w14:paraId="67945426" w14:textId="77777777" w:rsidR="00A81DF8" w:rsidRPr="00722350" w:rsidRDefault="00A81DF8" w:rsidP="00083B95">
            <w:pPr>
              <w:spacing w:after="0" w:line="240" w:lineRule="auto"/>
              <w:jc w:val="center"/>
              <w:rPr>
                <w:rFonts w:ascii="Calibri" w:eastAsia="Times New Roman" w:hAnsi="Calibri" w:cs="Times New Roman"/>
                <w:b/>
                <w:bCs/>
                <w:color w:val="000000"/>
                <w:sz w:val="22"/>
                <w:lang w:eastAsia="fr-FR"/>
              </w:rPr>
            </w:pPr>
            <w:r w:rsidRPr="00722350">
              <w:rPr>
                <w:rFonts w:ascii="Calibri" w:eastAsia="Times New Roman" w:hAnsi="Calibri" w:cs="Times New Roman"/>
                <w:b/>
                <w:bCs/>
                <w:color w:val="000000"/>
                <w:sz w:val="22"/>
                <w:lang w:eastAsia="fr-FR"/>
              </w:rPr>
              <w:t> </w:t>
            </w:r>
          </w:p>
        </w:tc>
        <w:tc>
          <w:tcPr>
            <w:tcW w:w="1200" w:type="dxa"/>
            <w:tcBorders>
              <w:top w:val="nil"/>
              <w:left w:val="nil"/>
              <w:bottom w:val="nil"/>
              <w:right w:val="nil"/>
            </w:tcBorders>
            <w:shd w:val="clear" w:color="auto" w:fill="auto"/>
            <w:noWrap/>
            <w:vAlign w:val="bottom"/>
            <w:hideMark/>
          </w:tcPr>
          <w:p w14:paraId="406D32DC" w14:textId="77777777" w:rsidR="00A81DF8" w:rsidRPr="00722350" w:rsidRDefault="00A81DF8" w:rsidP="00083B95">
            <w:pPr>
              <w:spacing w:after="0" w:line="240" w:lineRule="auto"/>
              <w:jc w:val="center"/>
              <w:rPr>
                <w:rFonts w:ascii="Calibri" w:eastAsia="Times New Roman" w:hAnsi="Calibri" w:cs="Times New Roman"/>
                <w:color w:val="000000"/>
                <w:sz w:val="22"/>
                <w:lang w:eastAsia="fr-FR"/>
              </w:rPr>
            </w:pPr>
            <w:r w:rsidRPr="00722350">
              <w:rPr>
                <w:rFonts w:ascii="Calibri" w:eastAsia="Times New Roman" w:hAnsi="Calibri" w:cs="Times New Roman"/>
                <w:color w:val="000000"/>
                <w:sz w:val="22"/>
                <w:lang w:eastAsia="fr-FR"/>
              </w:rPr>
              <w:t> </w:t>
            </w:r>
          </w:p>
        </w:tc>
        <w:tc>
          <w:tcPr>
            <w:tcW w:w="1200" w:type="dxa"/>
            <w:tcBorders>
              <w:top w:val="nil"/>
              <w:left w:val="single" w:sz="4" w:space="0" w:color="auto"/>
              <w:bottom w:val="nil"/>
              <w:right w:val="single" w:sz="4" w:space="0" w:color="auto"/>
            </w:tcBorders>
            <w:shd w:val="clear" w:color="auto" w:fill="auto"/>
            <w:noWrap/>
            <w:vAlign w:val="bottom"/>
            <w:hideMark/>
          </w:tcPr>
          <w:p w14:paraId="384501D5" w14:textId="77777777" w:rsidR="00A81DF8" w:rsidRPr="00722350" w:rsidRDefault="00A81DF8" w:rsidP="00083B95">
            <w:pPr>
              <w:spacing w:after="0" w:line="240" w:lineRule="auto"/>
              <w:jc w:val="center"/>
              <w:rPr>
                <w:rFonts w:ascii="Calibri" w:eastAsia="Times New Roman" w:hAnsi="Calibri" w:cs="Times New Roman"/>
                <w:color w:val="000000"/>
                <w:sz w:val="22"/>
                <w:lang w:eastAsia="fr-FR"/>
              </w:rPr>
            </w:pPr>
            <w:r w:rsidRPr="00722350">
              <w:rPr>
                <w:rFonts w:ascii="Calibri" w:eastAsia="Times New Roman" w:hAnsi="Calibri" w:cs="Times New Roman"/>
                <w:color w:val="000000"/>
                <w:sz w:val="22"/>
                <w:lang w:eastAsia="fr-FR"/>
              </w:rPr>
              <w:t> </w:t>
            </w:r>
          </w:p>
        </w:tc>
        <w:tc>
          <w:tcPr>
            <w:tcW w:w="1200" w:type="dxa"/>
            <w:tcBorders>
              <w:top w:val="nil"/>
              <w:left w:val="nil"/>
              <w:bottom w:val="nil"/>
              <w:right w:val="nil"/>
            </w:tcBorders>
            <w:shd w:val="clear" w:color="auto" w:fill="auto"/>
            <w:noWrap/>
            <w:vAlign w:val="bottom"/>
            <w:hideMark/>
          </w:tcPr>
          <w:p w14:paraId="4A640F09" w14:textId="77777777" w:rsidR="00A81DF8" w:rsidRPr="00722350" w:rsidRDefault="00A81DF8" w:rsidP="00083B95">
            <w:pPr>
              <w:spacing w:after="0" w:line="240" w:lineRule="auto"/>
              <w:jc w:val="center"/>
              <w:rPr>
                <w:rFonts w:ascii="Calibri" w:eastAsia="Times New Roman" w:hAnsi="Calibri" w:cs="Times New Roman"/>
                <w:color w:val="000000"/>
                <w:sz w:val="22"/>
                <w:lang w:eastAsia="fr-FR"/>
              </w:rPr>
            </w:pPr>
          </w:p>
        </w:tc>
        <w:tc>
          <w:tcPr>
            <w:tcW w:w="1200" w:type="dxa"/>
            <w:tcBorders>
              <w:top w:val="nil"/>
              <w:left w:val="nil"/>
              <w:bottom w:val="nil"/>
              <w:right w:val="nil"/>
            </w:tcBorders>
            <w:shd w:val="clear" w:color="auto" w:fill="auto"/>
            <w:noWrap/>
            <w:vAlign w:val="bottom"/>
            <w:hideMark/>
          </w:tcPr>
          <w:p w14:paraId="7BA1B11F" w14:textId="77777777" w:rsidR="00A81DF8" w:rsidRPr="00722350" w:rsidRDefault="00A81DF8" w:rsidP="00083B95">
            <w:pPr>
              <w:spacing w:after="0" w:line="240" w:lineRule="auto"/>
              <w:jc w:val="left"/>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14:paraId="0514DED6" w14:textId="77777777" w:rsidR="00A81DF8" w:rsidRPr="00722350" w:rsidRDefault="00A81DF8" w:rsidP="00083B95">
            <w:pPr>
              <w:spacing w:after="0" w:line="240" w:lineRule="auto"/>
              <w:jc w:val="left"/>
              <w:rPr>
                <w:rFonts w:ascii="Times New Roman" w:eastAsia="Times New Roman" w:hAnsi="Times New Roman" w:cs="Times New Roman"/>
                <w:szCs w:val="20"/>
                <w:lang w:eastAsia="fr-FR"/>
              </w:rPr>
            </w:pPr>
          </w:p>
        </w:tc>
      </w:tr>
      <w:tr w:rsidR="00A81DF8" w:rsidRPr="00722350" w14:paraId="5D272728" w14:textId="77777777" w:rsidTr="00083B95">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447D3" w14:textId="77777777" w:rsidR="00A81DF8" w:rsidRPr="00722350" w:rsidRDefault="00A81DF8" w:rsidP="00083B95">
            <w:pPr>
              <w:spacing w:after="0" w:line="240" w:lineRule="auto"/>
              <w:jc w:val="center"/>
              <w:rPr>
                <w:rFonts w:ascii="Calibri" w:eastAsia="Times New Roman" w:hAnsi="Calibri" w:cs="Times New Roman"/>
                <w:b/>
                <w:bCs/>
                <w:color w:val="000000"/>
                <w:sz w:val="22"/>
                <w:lang w:eastAsia="fr-FR"/>
              </w:rPr>
            </w:pPr>
            <w:r w:rsidRPr="00722350">
              <w:rPr>
                <w:rFonts w:ascii="Calibri" w:eastAsia="Times New Roman" w:hAnsi="Calibri" w:cs="Times New Roman"/>
                <w:b/>
                <w:bCs/>
                <w:color w:val="000000"/>
                <w:sz w:val="22"/>
                <w:lang w:eastAsia="fr-FR"/>
              </w:rPr>
              <w:t>V3</w:t>
            </w:r>
          </w:p>
        </w:tc>
        <w:tc>
          <w:tcPr>
            <w:tcW w:w="1200" w:type="dxa"/>
            <w:tcBorders>
              <w:top w:val="single" w:sz="4" w:space="0" w:color="auto"/>
              <w:left w:val="nil"/>
              <w:bottom w:val="single" w:sz="4" w:space="0" w:color="auto"/>
              <w:right w:val="nil"/>
            </w:tcBorders>
            <w:shd w:val="clear" w:color="auto" w:fill="auto"/>
            <w:noWrap/>
            <w:vAlign w:val="bottom"/>
            <w:hideMark/>
          </w:tcPr>
          <w:p w14:paraId="474444B1" w14:textId="77777777" w:rsidR="00A81DF8" w:rsidRPr="00722350" w:rsidRDefault="00A81DF8" w:rsidP="00083B95">
            <w:pPr>
              <w:spacing w:after="0" w:line="240" w:lineRule="auto"/>
              <w:jc w:val="center"/>
              <w:rPr>
                <w:rFonts w:ascii="Calibri" w:eastAsia="Times New Roman" w:hAnsi="Calibri" w:cs="Times New Roman"/>
                <w:color w:val="000000"/>
                <w:sz w:val="22"/>
                <w:lang w:eastAsia="fr-FR"/>
              </w:rPr>
            </w:pPr>
            <w:r w:rsidRPr="00722350">
              <w:rPr>
                <w:rFonts w:ascii="Calibri" w:eastAsia="Times New Roman" w:hAnsi="Calibri" w:cs="Times New Roman"/>
                <w:color w:val="000000"/>
                <w:sz w:val="22"/>
                <w:lang w:eastAsia="fr-FR"/>
              </w:rPr>
              <w:t>C40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C0861" w14:textId="77777777" w:rsidR="00A81DF8" w:rsidRPr="00722350" w:rsidRDefault="00A81DF8" w:rsidP="00083B95">
            <w:pPr>
              <w:spacing w:after="0" w:line="240" w:lineRule="auto"/>
              <w:jc w:val="center"/>
              <w:rPr>
                <w:rFonts w:ascii="Calibri" w:eastAsia="Times New Roman" w:hAnsi="Calibri" w:cs="Times New Roman"/>
                <w:color w:val="000000"/>
                <w:sz w:val="22"/>
                <w:lang w:eastAsia="fr-FR"/>
              </w:rPr>
            </w:pPr>
            <w:r w:rsidRPr="00722350">
              <w:rPr>
                <w:rFonts w:ascii="Calibri" w:eastAsia="Times New Roman" w:hAnsi="Calibri" w:cs="Times New Roman"/>
                <w:color w:val="000000"/>
                <w:sz w:val="22"/>
                <w:lang w:eastAsia="fr-FR"/>
              </w:rPr>
              <w:t>DC</w:t>
            </w:r>
          </w:p>
        </w:tc>
        <w:tc>
          <w:tcPr>
            <w:tcW w:w="1200" w:type="dxa"/>
            <w:tcBorders>
              <w:top w:val="nil"/>
              <w:left w:val="nil"/>
              <w:bottom w:val="nil"/>
              <w:right w:val="nil"/>
            </w:tcBorders>
            <w:shd w:val="clear" w:color="auto" w:fill="auto"/>
            <w:noWrap/>
            <w:vAlign w:val="bottom"/>
            <w:hideMark/>
          </w:tcPr>
          <w:p w14:paraId="65AA2F0D" w14:textId="77777777" w:rsidR="00A81DF8" w:rsidRPr="00722350" w:rsidRDefault="00A81DF8" w:rsidP="00083B95">
            <w:pPr>
              <w:spacing w:after="0" w:line="240" w:lineRule="auto"/>
              <w:jc w:val="center"/>
              <w:rPr>
                <w:rFonts w:ascii="Calibri" w:eastAsia="Times New Roman" w:hAnsi="Calibri" w:cs="Times New Roman"/>
                <w:color w:val="000000"/>
                <w:sz w:val="22"/>
                <w:lang w:eastAsia="fr-FR"/>
              </w:rPr>
            </w:pPr>
          </w:p>
        </w:tc>
        <w:tc>
          <w:tcPr>
            <w:tcW w:w="1200" w:type="dxa"/>
            <w:tcBorders>
              <w:top w:val="nil"/>
              <w:left w:val="nil"/>
              <w:bottom w:val="nil"/>
              <w:right w:val="nil"/>
            </w:tcBorders>
            <w:shd w:val="clear" w:color="auto" w:fill="auto"/>
            <w:noWrap/>
            <w:vAlign w:val="bottom"/>
            <w:hideMark/>
          </w:tcPr>
          <w:p w14:paraId="4CDC004E" w14:textId="77777777" w:rsidR="00A81DF8" w:rsidRPr="00722350" w:rsidRDefault="00A81DF8" w:rsidP="00083B95">
            <w:pPr>
              <w:spacing w:after="0" w:line="240" w:lineRule="auto"/>
              <w:jc w:val="left"/>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14:paraId="2F049078" w14:textId="77777777" w:rsidR="00A81DF8" w:rsidRPr="00722350" w:rsidRDefault="00A81DF8" w:rsidP="00083B95">
            <w:pPr>
              <w:spacing w:after="0" w:line="240" w:lineRule="auto"/>
              <w:jc w:val="left"/>
              <w:rPr>
                <w:rFonts w:ascii="Times New Roman" w:eastAsia="Times New Roman" w:hAnsi="Times New Roman" w:cs="Times New Roman"/>
                <w:szCs w:val="20"/>
                <w:lang w:eastAsia="fr-FR"/>
              </w:rPr>
            </w:pPr>
          </w:p>
        </w:tc>
      </w:tr>
      <w:tr w:rsidR="00A81DF8" w:rsidRPr="00722350" w14:paraId="4F9C09BE" w14:textId="77777777" w:rsidTr="00083B95">
        <w:trPr>
          <w:trHeight w:val="300"/>
        </w:trPr>
        <w:tc>
          <w:tcPr>
            <w:tcW w:w="1200" w:type="dxa"/>
            <w:tcBorders>
              <w:top w:val="nil"/>
              <w:left w:val="single" w:sz="4" w:space="0" w:color="auto"/>
              <w:bottom w:val="nil"/>
              <w:right w:val="single" w:sz="4" w:space="0" w:color="auto"/>
            </w:tcBorders>
            <w:shd w:val="clear" w:color="auto" w:fill="auto"/>
            <w:noWrap/>
            <w:vAlign w:val="bottom"/>
            <w:hideMark/>
          </w:tcPr>
          <w:p w14:paraId="42160206" w14:textId="77777777" w:rsidR="00A81DF8" w:rsidRPr="00722350" w:rsidRDefault="00A81DF8" w:rsidP="00083B95">
            <w:pPr>
              <w:spacing w:after="0" w:line="240" w:lineRule="auto"/>
              <w:jc w:val="center"/>
              <w:rPr>
                <w:rFonts w:ascii="Calibri" w:eastAsia="Times New Roman" w:hAnsi="Calibri" w:cs="Times New Roman"/>
                <w:b/>
                <w:bCs/>
                <w:color w:val="000000"/>
                <w:sz w:val="22"/>
                <w:lang w:eastAsia="fr-FR"/>
              </w:rPr>
            </w:pPr>
            <w:r w:rsidRPr="00722350">
              <w:rPr>
                <w:rFonts w:ascii="Calibri" w:eastAsia="Times New Roman" w:hAnsi="Calibri" w:cs="Times New Roman"/>
                <w:b/>
                <w:bCs/>
                <w:color w:val="000000"/>
                <w:sz w:val="22"/>
                <w:lang w:eastAsia="fr-FR"/>
              </w:rPr>
              <w:t> </w:t>
            </w:r>
          </w:p>
        </w:tc>
        <w:tc>
          <w:tcPr>
            <w:tcW w:w="1200" w:type="dxa"/>
            <w:tcBorders>
              <w:top w:val="nil"/>
              <w:left w:val="nil"/>
              <w:bottom w:val="nil"/>
              <w:right w:val="nil"/>
            </w:tcBorders>
            <w:shd w:val="clear" w:color="auto" w:fill="auto"/>
            <w:noWrap/>
            <w:vAlign w:val="bottom"/>
            <w:hideMark/>
          </w:tcPr>
          <w:p w14:paraId="61586782" w14:textId="77777777" w:rsidR="00A81DF8" w:rsidRPr="00722350" w:rsidRDefault="00A81DF8" w:rsidP="00083B95">
            <w:pPr>
              <w:spacing w:after="0" w:line="240" w:lineRule="auto"/>
              <w:jc w:val="center"/>
              <w:rPr>
                <w:rFonts w:ascii="Calibri" w:eastAsia="Times New Roman" w:hAnsi="Calibri" w:cs="Times New Roman"/>
                <w:color w:val="000000"/>
                <w:sz w:val="22"/>
                <w:lang w:eastAsia="fr-FR"/>
              </w:rPr>
            </w:pPr>
            <w:r w:rsidRPr="00722350">
              <w:rPr>
                <w:rFonts w:ascii="Calibri" w:eastAsia="Times New Roman" w:hAnsi="Calibri" w:cs="Times New Roman"/>
                <w:color w:val="000000"/>
                <w:sz w:val="22"/>
                <w:lang w:eastAsia="fr-FR"/>
              </w:rPr>
              <w:t> </w:t>
            </w:r>
          </w:p>
        </w:tc>
        <w:tc>
          <w:tcPr>
            <w:tcW w:w="1200" w:type="dxa"/>
            <w:tcBorders>
              <w:top w:val="nil"/>
              <w:left w:val="single" w:sz="4" w:space="0" w:color="auto"/>
              <w:bottom w:val="nil"/>
              <w:right w:val="single" w:sz="4" w:space="0" w:color="auto"/>
            </w:tcBorders>
            <w:shd w:val="clear" w:color="auto" w:fill="auto"/>
            <w:noWrap/>
            <w:vAlign w:val="bottom"/>
            <w:hideMark/>
          </w:tcPr>
          <w:p w14:paraId="1787E36F" w14:textId="77777777" w:rsidR="00A81DF8" w:rsidRPr="00722350" w:rsidRDefault="00A81DF8" w:rsidP="00083B95">
            <w:pPr>
              <w:spacing w:after="0" w:line="240" w:lineRule="auto"/>
              <w:jc w:val="center"/>
              <w:rPr>
                <w:rFonts w:ascii="Calibri" w:eastAsia="Times New Roman" w:hAnsi="Calibri" w:cs="Times New Roman"/>
                <w:color w:val="000000"/>
                <w:sz w:val="22"/>
                <w:lang w:eastAsia="fr-FR"/>
              </w:rPr>
            </w:pPr>
            <w:r w:rsidRPr="00722350">
              <w:rPr>
                <w:rFonts w:ascii="Calibri" w:eastAsia="Times New Roman" w:hAnsi="Calibri" w:cs="Times New Roman"/>
                <w:color w:val="000000"/>
                <w:sz w:val="22"/>
                <w:lang w:eastAsia="fr-FR"/>
              </w:rPr>
              <w:t> </w:t>
            </w:r>
          </w:p>
        </w:tc>
        <w:tc>
          <w:tcPr>
            <w:tcW w:w="1200" w:type="dxa"/>
            <w:tcBorders>
              <w:top w:val="nil"/>
              <w:left w:val="nil"/>
              <w:bottom w:val="nil"/>
              <w:right w:val="nil"/>
            </w:tcBorders>
            <w:shd w:val="clear" w:color="auto" w:fill="auto"/>
            <w:noWrap/>
            <w:vAlign w:val="bottom"/>
            <w:hideMark/>
          </w:tcPr>
          <w:p w14:paraId="532CE0CE" w14:textId="77777777" w:rsidR="00A81DF8" w:rsidRPr="00722350" w:rsidRDefault="00A81DF8" w:rsidP="00083B95">
            <w:pPr>
              <w:spacing w:after="0" w:line="240" w:lineRule="auto"/>
              <w:jc w:val="center"/>
              <w:rPr>
                <w:rFonts w:ascii="Calibri" w:eastAsia="Times New Roman" w:hAnsi="Calibri" w:cs="Times New Roman"/>
                <w:color w:val="000000"/>
                <w:sz w:val="22"/>
                <w:lang w:eastAsia="fr-FR"/>
              </w:rPr>
            </w:pPr>
          </w:p>
        </w:tc>
        <w:tc>
          <w:tcPr>
            <w:tcW w:w="1200" w:type="dxa"/>
            <w:tcBorders>
              <w:top w:val="nil"/>
              <w:left w:val="nil"/>
              <w:bottom w:val="nil"/>
              <w:right w:val="nil"/>
            </w:tcBorders>
            <w:shd w:val="clear" w:color="auto" w:fill="auto"/>
            <w:noWrap/>
            <w:vAlign w:val="bottom"/>
            <w:hideMark/>
          </w:tcPr>
          <w:p w14:paraId="7BB9239C" w14:textId="77777777" w:rsidR="00A81DF8" w:rsidRPr="00722350" w:rsidRDefault="00A81DF8" w:rsidP="00083B95">
            <w:pPr>
              <w:spacing w:after="0" w:line="240" w:lineRule="auto"/>
              <w:jc w:val="left"/>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14:paraId="089823A4" w14:textId="77777777" w:rsidR="00A81DF8" w:rsidRPr="00722350" w:rsidRDefault="00A81DF8" w:rsidP="00083B95">
            <w:pPr>
              <w:spacing w:after="0" w:line="240" w:lineRule="auto"/>
              <w:jc w:val="left"/>
              <w:rPr>
                <w:rFonts w:ascii="Times New Roman" w:eastAsia="Times New Roman" w:hAnsi="Times New Roman" w:cs="Times New Roman"/>
                <w:szCs w:val="20"/>
                <w:lang w:eastAsia="fr-FR"/>
              </w:rPr>
            </w:pPr>
          </w:p>
        </w:tc>
      </w:tr>
      <w:tr w:rsidR="00A81DF8" w:rsidRPr="00722350" w14:paraId="07AFB6A3" w14:textId="77777777" w:rsidTr="00083B95">
        <w:trPr>
          <w:trHeight w:val="300"/>
        </w:trPr>
        <w:tc>
          <w:tcPr>
            <w:tcW w:w="1200" w:type="dxa"/>
            <w:tcBorders>
              <w:top w:val="single" w:sz="4" w:space="0" w:color="auto"/>
              <w:left w:val="single" w:sz="4" w:space="0" w:color="auto"/>
              <w:bottom w:val="nil"/>
              <w:right w:val="single" w:sz="4" w:space="0" w:color="auto"/>
            </w:tcBorders>
            <w:shd w:val="clear" w:color="auto" w:fill="auto"/>
            <w:noWrap/>
            <w:vAlign w:val="bottom"/>
            <w:hideMark/>
          </w:tcPr>
          <w:p w14:paraId="302E9C96" w14:textId="77777777" w:rsidR="00A81DF8" w:rsidRPr="00722350" w:rsidRDefault="00A81DF8" w:rsidP="00083B95">
            <w:pPr>
              <w:spacing w:after="0" w:line="240" w:lineRule="auto"/>
              <w:jc w:val="center"/>
              <w:rPr>
                <w:rFonts w:ascii="Calibri" w:eastAsia="Times New Roman" w:hAnsi="Calibri" w:cs="Times New Roman"/>
                <w:b/>
                <w:bCs/>
                <w:color w:val="000000"/>
                <w:sz w:val="22"/>
                <w:lang w:eastAsia="fr-FR"/>
              </w:rPr>
            </w:pPr>
            <w:r w:rsidRPr="00722350">
              <w:rPr>
                <w:rFonts w:ascii="Calibri" w:eastAsia="Times New Roman" w:hAnsi="Calibri" w:cs="Times New Roman"/>
                <w:b/>
                <w:bCs/>
                <w:color w:val="000000"/>
                <w:sz w:val="22"/>
                <w:lang w:eastAsia="fr-FR"/>
              </w:rPr>
              <w:t> </w:t>
            </w:r>
          </w:p>
        </w:tc>
        <w:tc>
          <w:tcPr>
            <w:tcW w:w="1200" w:type="dxa"/>
            <w:tcBorders>
              <w:top w:val="single" w:sz="4" w:space="0" w:color="auto"/>
              <w:left w:val="nil"/>
              <w:bottom w:val="nil"/>
              <w:right w:val="nil"/>
            </w:tcBorders>
            <w:shd w:val="clear" w:color="auto" w:fill="auto"/>
            <w:noWrap/>
            <w:vAlign w:val="bottom"/>
            <w:hideMark/>
          </w:tcPr>
          <w:p w14:paraId="0739E2D0" w14:textId="77777777" w:rsidR="00A81DF8" w:rsidRPr="00722350" w:rsidRDefault="00A81DF8" w:rsidP="00083B95">
            <w:pPr>
              <w:spacing w:after="0" w:line="240" w:lineRule="auto"/>
              <w:jc w:val="center"/>
              <w:rPr>
                <w:rFonts w:ascii="Calibri" w:eastAsia="Times New Roman" w:hAnsi="Calibri" w:cs="Times New Roman"/>
                <w:color w:val="000000"/>
                <w:sz w:val="22"/>
                <w:lang w:eastAsia="fr-FR"/>
              </w:rPr>
            </w:pPr>
            <w:r w:rsidRPr="00722350">
              <w:rPr>
                <w:rFonts w:ascii="Calibri" w:eastAsia="Times New Roman" w:hAnsi="Calibri" w:cs="Times New Roman"/>
                <w:color w:val="000000"/>
                <w:sz w:val="22"/>
                <w:lang w:eastAsia="fr-FR"/>
              </w:rPr>
              <w:t> </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14:paraId="52BF0181" w14:textId="77777777" w:rsidR="00A81DF8" w:rsidRPr="00722350" w:rsidRDefault="00A81DF8" w:rsidP="00083B95">
            <w:pPr>
              <w:spacing w:after="0" w:line="240" w:lineRule="auto"/>
              <w:jc w:val="center"/>
              <w:rPr>
                <w:rFonts w:ascii="Calibri" w:eastAsia="Times New Roman" w:hAnsi="Calibri" w:cs="Times New Roman"/>
                <w:color w:val="000000"/>
                <w:sz w:val="22"/>
                <w:lang w:eastAsia="fr-FR"/>
              </w:rPr>
            </w:pPr>
            <w:r w:rsidRPr="00722350">
              <w:rPr>
                <w:rFonts w:ascii="Calibri" w:eastAsia="Times New Roman" w:hAnsi="Calibri" w:cs="Times New Roman"/>
                <w:color w:val="000000"/>
                <w:sz w:val="22"/>
                <w:lang w:eastAsia="fr-FR"/>
              </w:rPr>
              <w:t> </w:t>
            </w:r>
          </w:p>
        </w:tc>
        <w:tc>
          <w:tcPr>
            <w:tcW w:w="1200" w:type="dxa"/>
            <w:tcBorders>
              <w:top w:val="nil"/>
              <w:left w:val="nil"/>
              <w:bottom w:val="nil"/>
              <w:right w:val="nil"/>
            </w:tcBorders>
            <w:shd w:val="clear" w:color="auto" w:fill="auto"/>
            <w:noWrap/>
            <w:vAlign w:val="bottom"/>
            <w:hideMark/>
          </w:tcPr>
          <w:p w14:paraId="04A997B2" w14:textId="77777777" w:rsidR="00A81DF8" w:rsidRPr="00722350" w:rsidRDefault="00A81DF8" w:rsidP="00083B95">
            <w:pPr>
              <w:spacing w:after="0" w:line="240" w:lineRule="auto"/>
              <w:jc w:val="center"/>
              <w:rPr>
                <w:rFonts w:ascii="Calibri" w:eastAsia="Times New Roman" w:hAnsi="Calibri" w:cs="Times New Roman"/>
                <w:color w:val="000000"/>
                <w:sz w:val="22"/>
                <w:lang w:eastAsia="fr-FR"/>
              </w:rPr>
            </w:pPr>
          </w:p>
        </w:tc>
        <w:tc>
          <w:tcPr>
            <w:tcW w:w="1200" w:type="dxa"/>
            <w:tcBorders>
              <w:top w:val="nil"/>
              <w:left w:val="nil"/>
              <w:bottom w:val="nil"/>
              <w:right w:val="nil"/>
            </w:tcBorders>
            <w:shd w:val="clear" w:color="auto" w:fill="auto"/>
            <w:noWrap/>
            <w:vAlign w:val="bottom"/>
            <w:hideMark/>
          </w:tcPr>
          <w:p w14:paraId="792D355E" w14:textId="77777777" w:rsidR="00A81DF8" w:rsidRPr="00722350" w:rsidRDefault="00A81DF8" w:rsidP="00083B95">
            <w:pPr>
              <w:spacing w:after="0" w:line="240" w:lineRule="auto"/>
              <w:jc w:val="left"/>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14:paraId="56654FB5" w14:textId="77777777" w:rsidR="00A81DF8" w:rsidRPr="00722350" w:rsidRDefault="00A81DF8" w:rsidP="00083B95">
            <w:pPr>
              <w:spacing w:after="0" w:line="240" w:lineRule="auto"/>
              <w:jc w:val="left"/>
              <w:rPr>
                <w:rFonts w:ascii="Times New Roman" w:eastAsia="Times New Roman" w:hAnsi="Times New Roman" w:cs="Times New Roman"/>
                <w:szCs w:val="20"/>
                <w:lang w:eastAsia="fr-FR"/>
              </w:rPr>
            </w:pPr>
          </w:p>
        </w:tc>
      </w:tr>
      <w:tr w:rsidR="00A81DF8" w:rsidRPr="00722350" w14:paraId="38DBCD14" w14:textId="77777777" w:rsidTr="00083B95">
        <w:trPr>
          <w:trHeight w:val="300"/>
        </w:trPr>
        <w:tc>
          <w:tcPr>
            <w:tcW w:w="1200" w:type="dxa"/>
            <w:tcBorders>
              <w:top w:val="nil"/>
              <w:left w:val="single" w:sz="4" w:space="0" w:color="auto"/>
              <w:bottom w:val="nil"/>
              <w:right w:val="single" w:sz="4" w:space="0" w:color="auto"/>
            </w:tcBorders>
            <w:shd w:val="clear" w:color="auto" w:fill="auto"/>
            <w:noWrap/>
            <w:vAlign w:val="bottom"/>
            <w:hideMark/>
          </w:tcPr>
          <w:p w14:paraId="7AFE438F" w14:textId="77777777" w:rsidR="00A81DF8" w:rsidRPr="00722350" w:rsidRDefault="00A81DF8" w:rsidP="00083B95">
            <w:pPr>
              <w:spacing w:after="0" w:line="240" w:lineRule="auto"/>
              <w:jc w:val="center"/>
              <w:rPr>
                <w:rFonts w:ascii="Calibri" w:eastAsia="Times New Roman" w:hAnsi="Calibri" w:cs="Times New Roman"/>
                <w:b/>
                <w:bCs/>
                <w:color w:val="000000"/>
                <w:sz w:val="22"/>
                <w:lang w:eastAsia="fr-FR"/>
              </w:rPr>
            </w:pPr>
            <w:r w:rsidRPr="00722350">
              <w:rPr>
                <w:rFonts w:ascii="Calibri" w:eastAsia="Times New Roman" w:hAnsi="Calibri" w:cs="Times New Roman"/>
                <w:b/>
                <w:bCs/>
                <w:color w:val="000000"/>
                <w:sz w:val="22"/>
                <w:lang w:eastAsia="fr-FR"/>
              </w:rPr>
              <w:t>V4</w:t>
            </w:r>
          </w:p>
        </w:tc>
        <w:tc>
          <w:tcPr>
            <w:tcW w:w="1200" w:type="dxa"/>
            <w:tcBorders>
              <w:top w:val="nil"/>
              <w:left w:val="nil"/>
              <w:bottom w:val="nil"/>
              <w:right w:val="nil"/>
            </w:tcBorders>
            <w:shd w:val="clear" w:color="auto" w:fill="auto"/>
            <w:noWrap/>
            <w:vAlign w:val="bottom"/>
            <w:hideMark/>
          </w:tcPr>
          <w:p w14:paraId="0772B592" w14:textId="77777777" w:rsidR="00A81DF8" w:rsidRPr="00722350" w:rsidRDefault="00A81DF8" w:rsidP="00083B95">
            <w:pPr>
              <w:spacing w:after="0" w:line="240" w:lineRule="auto"/>
              <w:jc w:val="center"/>
              <w:rPr>
                <w:rFonts w:ascii="Calibri" w:eastAsia="Times New Roman" w:hAnsi="Calibri" w:cs="Times New Roman"/>
                <w:color w:val="000000"/>
                <w:sz w:val="22"/>
                <w:lang w:eastAsia="fr-FR"/>
              </w:rPr>
            </w:pPr>
            <w:r w:rsidRPr="00722350">
              <w:rPr>
                <w:rFonts w:ascii="Calibri" w:eastAsia="Times New Roman" w:hAnsi="Calibri" w:cs="Times New Roman"/>
                <w:color w:val="000000"/>
                <w:sz w:val="22"/>
                <w:lang w:eastAsia="fr-FR"/>
              </w:rPr>
              <w:t>C40</w:t>
            </w:r>
          </w:p>
        </w:tc>
        <w:tc>
          <w:tcPr>
            <w:tcW w:w="1200" w:type="dxa"/>
            <w:tcBorders>
              <w:top w:val="nil"/>
              <w:left w:val="single" w:sz="4" w:space="0" w:color="auto"/>
              <w:bottom w:val="nil"/>
              <w:right w:val="single" w:sz="4" w:space="0" w:color="auto"/>
            </w:tcBorders>
            <w:shd w:val="clear" w:color="auto" w:fill="auto"/>
            <w:noWrap/>
            <w:vAlign w:val="bottom"/>
            <w:hideMark/>
          </w:tcPr>
          <w:p w14:paraId="56AC55D0" w14:textId="77777777" w:rsidR="00A81DF8" w:rsidRPr="00722350" w:rsidRDefault="00A81DF8" w:rsidP="00083B95">
            <w:pPr>
              <w:spacing w:after="0" w:line="240" w:lineRule="auto"/>
              <w:jc w:val="center"/>
              <w:rPr>
                <w:rFonts w:ascii="Calibri" w:eastAsia="Times New Roman" w:hAnsi="Calibri" w:cs="Times New Roman"/>
                <w:color w:val="000000"/>
                <w:sz w:val="22"/>
                <w:lang w:eastAsia="fr-FR"/>
              </w:rPr>
            </w:pPr>
            <w:r w:rsidRPr="00722350">
              <w:rPr>
                <w:rFonts w:ascii="Calibri" w:eastAsia="Times New Roman" w:hAnsi="Calibri" w:cs="Times New Roman"/>
                <w:color w:val="000000"/>
                <w:sz w:val="22"/>
                <w:lang w:eastAsia="fr-FR"/>
              </w:rPr>
              <w:t>DC</w:t>
            </w:r>
          </w:p>
        </w:tc>
        <w:tc>
          <w:tcPr>
            <w:tcW w:w="3600" w:type="dxa"/>
            <w:gridSpan w:val="3"/>
            <w:tcBorders>
              <w:top w:val="nil"/>
              <w:left w:val="nil"/>
              <w:bottom w:val="nil"/>
              <w:right w:val="nil"/>
            </w:tcBorders>
            <w:shd w:val="clear" w:color="auto" w:fill="auto"/>
            <w:noWrap/>
            <w:vAlign w:val="bottom"/>
            <w:hideMark/>
          </w:tcPr>
          <w:p w14:paraId="2C64FA1C" w14:textId="77777777" w:rsidR="00A81DF8" w:rsidRPr="00722350" w:rsidRDefault="00A81DF8" w:rsidP="00083B95">
            <w:pPr>
              <w:spacing w:after="0" w:line="240" w:lineRule="auto"/>
              <w:jc w:val="left"/>
              <w:rPr>
                <w:rFonts w:ascii="Calibri" w:eastAsia="Times New Roman" w:hAnsi="Calibri" w:cs="Times New Roman"/>
                <w:color w:val="000000"/>
                <w:sz w:val="22"/>
                <w:lang w:eastAsia="fr-FR"/>
              </w:rPr>
            </w:pPr>
            <w:r w:rsidRPr="00722350">
              <w:rPr>
                <w:rFonts w:ascii="Calibri" w:eastAsia="Times New Roman" w:hAnsi="Calibri" w:cs="Times New Roman"/>
                <w:color w:val="000000"/>
                <w:sz w:val="22"/>
                <w:lang w:eastAsia="fr-FR"/>
              </w:rPr>
              <w:t>tables de caractères C40 uniquement</w:t>
            </w:r>
          </w:p>
        </w:tc>
      </w:tr>
      <w:tr w:rsidR="00A81DF8" w:rsidRPr="00722350" w14:paraId="36B5A101" w14:textId="77777777" w:rsidTr="00083B95">
        <w:trPr>
          <w:trHeight w:val="300"/>
        </w:trPr>
        <w:tc>
          <w:tcPr>
            <w:tcW w:w="1200" w:type="dxa"/>
            <w:tcBorders>
              <w:top w:val="nil"/>
              <w:left w:val="single" w:sz="4" w:space="0" w:color="auto"/>
              <w:bottom w:val="nil"/>
              <w:right w:val="single" w:sz="4" w:space="0" w:color="auto"/>
            </w:tcBorders>
            <w:shd w:val="clear" w:color="auto" w:fill="auto"/>
            <w:noWrap/>
            <w:vAlign w:val="bottom"/>
            <w:hideMark/>
          </w:tcPr>
          <w:p w14:paraId="635747FD" w14:textId="77777777" w:rsidR="00A81DF8" w:rsidRPr="00722350" w:rsidRDefault="00A81DF8" w:rsidP="00083B95">
            <w:pPr>
              <w:spacing w:after="0" w:line="240" w:lineRule="auto"/>
              <w:jc w:val="center"/>
              <w:rPr>
                <w:rFonts w:ascii="Calibri" w:eastAsia="Times New Roman" w:hAnsi="Calibri" w:cs="Times New Roman"/>
                <w:b/>
                <w:bCs/>
                <w:color w:val="000000"/>
                <w:sz w:val="22"/>
                <w:lang w:eastAsia="fr-FR"/>
              </w:rPr>
            </w:pPr>
            <w:r w:rsidRPr="00722350">
              <w:rPr>
                <w:rFonts w:ascii="Calibri" w:eastAsia="Times New Roman" w:hAnsi="Calibri" w:cs="Times New Roman"/>
                <w:b/>
                <w:bCs/>
                <w:color w:val="000000"/>
                <w:sz w:val="22"/>
                <w:lang w:eastAsia="fr-FR"/>
              </w:rPr>
              <w:t> </w:t>
            </w:r>
          </w:p>
        </w:tc>
        <w:tc>
          <w:tcPr>
            <w:tcW w:w="1200" w:type="dxa"/>
            <w:tcBorders>
              <w:top w:val="nil"/>
              <w:left w:val="nil"/>
              <w:bottom w:val="nil"/>
              <w:right w:val="nil"/>
            </w:tcBorders>
            <w:shd w:val="clear" w:color="auto" w:fill="auto"/>
            <w:noWrap/>
            <w:vAlign w:val="bottom"/>
            <w:hideMark/>
          </w:tcPr>
          <w:p w14:paraId="267198F1" w14:textId="77777777" w:rsidR="00A81DF8" w:rsidRPr="00722350" w:rsidRDefault="00A81DF8" w:rsidP="00083B95">
            <w:pPr>
              <w:spacing w:after="0" w:line="240" w:lineRule="auto"/>
              <w:jc w:val="center"/>
              <w:rPr>
                <w:rFonts w:ascii="Calibri" w:eastAsia="Times New Roman" w:hAnsi="Calibri" w:cs="Times New Roman"/>
                <w:color w:val="000000"/>
                <w:sz w:val="22"/>
                <w:lang w:eastAsia="fr-FR"/>
              </w:rPr>
            </w:pPr>
            <w:r w:rsidRPr="00722350">
              <w:rPr>
                <w:rFonts w:ascii="Calibri" w:eastAsia="Times New Roman" w:hAnsi="Calibri" w:cs="Times New Roman"/>
                <w:color w:val="000000"/>
                <w:sz w:val="22"/>
                <w:lang w:eastAsia="fr-FR"/>
              </w:rPr>
              <w:t>C40</w:t>
            </w:r>
          </w:p>
        </w:tc>
        <w:tc>
          <w:tcPr>
            <w:tcW w:w="1200" w:type="dxa"/>
            <w:tcBorders>
              <w:top w:val="nil"/>
              <w:left w:val="single" w:sz="4" w:space="0" w:color="auto"/>
              <w:bottom w:val="nil"/>
              <w:right w:val="single" w:sz="4" w:space="0" w:color="auto"/>
            </w:tcBorders>
            <w:shd w:val="clear" w:color="auto" w:fill="auto"/>
            <w:noWrap/>
            <w:vAlign w:val="bottom"/>
            <w:hideMark/>
          </w:tcPr>
          <w:p w14:paraId="6F051BD5" w14:textId="77777777" w:rsidR="00A81DF8" w:rsidRPr="007C0F9B" w:rsidRDefault="00A81DF8" w:rsidP="00083B95">
            <w:pPr>
              <w:spacing w:after="0" w:line="240" w:lineRule="auto"/>
              <w:jc w:val="center"/>
              <w:rPr>
                <w:rFonts w:ascii="Calibri" w:eastAsia="Times New Roman" w:hAnsi="Calibri" w:cs="Times New Roman"/>
                <w:b/>
                <w:color w:val="000000"/>
                <w:sz w:val="22"/>
                <w:lang w:eastAsia="fr-FR"/>
              </w:rPr>
            </w:pPr>
            <w:r w:rsidRPr="007C0F9B">
              <w:rPr>
                <w:rFonts w:ascii="Calibri" w:eastAsia="Times New Roman" w:hAnsi="Calibri" w:cs="Times New Roman"/>
                <w:b/>
                <w:color w:val="000000"/>
                <w:sz w:val="22"/>
                <w:lang w:eastAsia="fr-FR"/>
              </w:rPr>
              <w:t>DD</w:t>
            </w:r>
          </w:p>
        </w:tc>
        <w:tc>
          <w:tcPr>
            <w:tcW w:w="3600" w:type="dxa"/>
            <w:gridSpan w:val="3"/>
            <w:tcBorders>
              <w:top w:val="nil"/>
              <w:left w:val="nil"/>
              <w:bottom w:val="nil"/>
              <w:right w:val="nil"/>
            </w:tcBorders>
            <w:shd w:val="clear" w:color="auto" w:fill="auto"/>
            <w:noWrap/>
            <w:vAlign w:val="bottom"/>
            <w:hideMark/>
          </w:tcPr>
          <w:p w14:paraId="3209A2C1" w14:textId="77777777" w:rsidR="00A81DF8" w:rsidRPr="00722350" w:rsidRDefault="00A81DF8" w:rsidP="00083B95">
            <w:pPr>
              <w:spacing w:after="0" w:line="240" w:lineRule="auto"/>
              <w:jc w:val="left"/>
              <w:rPr>
                <w:rFonts w:ascii="Calibri" w:eastAsia="Times New Roman" w:hAnsi="Calibri" w:cs="Times New Roman"/>
                <w:color w:val="000000"/>
                <w:sz w:val="22"/>
                <w:lang w:eastAsia="fr-FR"/>
              </w:rPr>
            </w:pPr>
            <w:r w:rsidRPr="00722350">
              <w:rPr>
                <w:rFonts w:ascii="Calibri" w:eastAsia="Times New Roman" w:hAnsi="Calibri" w:cs="Times New Roman"/>
                <w:color w:val="000000"/>
                <w:sz w:val="22"/>
                <w:lang w:eastAsia="fr-FR"/>
              </w:rPr>
              <w:t>toutes tables de caractères</w:t>
            </w:r>
          </w:p>
        </w:tc>
      </w:tr>
      <w:tr w:rsidR="00A81DF8" w:rsidRPr="00722350" w14:paraId="5DB8B970" w14:textId="77777777" w:rsidTr="00083B95">
        <w:trPr>
          <w:trHeight w:val="300"/>
        </w:trPr>
        <w:tc>
          <w:tcPr>
            <w:tcW w:w="1200" w:type="dxa"/>
            <w:tcBorders>
              <w:top w:val="nil"/>
              <w:left w:val="single" w:sz="4" w:space="0" w:color="auto"/>
              <w:bottom w:val="nil"/>
              <w:right w:val="single" w:sz="4" w:space="0" w:color="auto"/>
            </w:tcBorders>
            <w:shd w:val="clear" w:color="auto" w:fill="auto"/>
            <w:noWrap/>
            <w:vAlign w:val="bottom"/>
            <w:hideMark/>
          </w:tcPr>
          <w:p w14:paraId="70EE6380" w14:textId="77777777" w:rsidR="00A81DF8" w:rsidRPr="00722350" w:rsidRDefault="00A81DF8" w:rsidP="00083B95">
            <w:pPr>
              <w:spacing w:after="0" w:line="240" w:lineRule="auto"/>
              <w:jc w:val="center"/>
              <w:rPr>
                <w:rFonts w:ascii="Calibri" w:eastAsia="Times New Roman" w:hAnsi="Calibri" w:cs="Times New Roman"/>
                <w:b/>
                <w:bCs/>
                <w:color w:val="000000"/>
                <w:sz w:val="22"/>
                <w:lang w:eastAsia="fr-FR"/>
              </w:rPr>
            </w:pPr>
            <w:r w:rsidRPr="00722350">
              <w:rPr>
                <w:rFonts w:ascii="Calibri" w:eastAsia="Times New Roman" w:hAnsi="Calibri" w:cs="Times New Roman"/>
                <w:b/>
                <w:bCs/>
                <w:color w:val="000000"/>
                <w:sz w:val="22"/>
                <w:lang w:eastAsia="fr-FR"/>
              </w:rPr>
              <w:t> </w:t>
            </w:r>
          </w:p>
        </w:tc>
        <w:tc>
          <w:tcPr>
            <w:tcW w:w="1200" w:type="dxa"/>
            <w:tcBorders>
              <w:top w:val="nil"/>
              <w:left w:val="nil"/>
              <w:bottom w:val="nil"/>
              <w:right w:val="nil"/>
            </w:tcBorders>
            <w:shd w:val="clear" w:color="auto" w:fill="auto"/>
            <w:noWrap/>
            <w:vAlign w:val="bottom"/>
            <w:hideMark/>
          </w:tcPr>
          <w:p w14:paraId="046C11ED" w14:textId="77777777" w:rsidR="00A81DF8" w:rsidRPr="00722350" w:rsidRDefault="00A81DF8" w:rsidP="00083B95">
            <w:pPr>
              <w:spacing w:after="0" w:line="240" w:lineRule="auto"/>
              <w:jc w:val="center"/>
              <w:rPr>
                <w:rFonts w:ascii="Calibri" w:eastAsia="Times New Roman" w:hAnsi="Calibri" w:cs="Times New Roman"/>
                <w:color w:val="000000"/>
                <w:sz w:val="22"/>
                <w:lang w:eastAsia="fr-FR"/>
              </w:rPr>
            </w:pPr>
            <w:r w:rsidRPr="00722350">
              <w:rPr>
                <w:rFonts w:ascii="Calibri" w:eastAsia="Times New Roman" w:hAnsi="Calibri" w:cs="Times New Roman"/>
                <w:color w:val="000000"/>
                <w:sz w:val="22"/>
                <w:lang w:eastAsia="fr-FR"/>
              </w:rPr>
              <w:t>Binaire</w:t>
            </w:r>
          </w:p>
        </w:tc>
        <w:tc>
          <w:tcPr>
            <w:tcW w:w="1200" w:type="dxa"/>
            <w:tcBorders>
              <w:top w:val="nil"/>
              <w:left w:val="single" w:sz="4" w:space="0" w:color="auto"/>
              <w:bottom w:val="nil"/>
              <w:right w:val="single" w:sz="4" w:space="0" w:color="auto"/>
            </w:tcBorders>
            <w:shd w:val="clear" w:color="auto" w:fill="auto"/>
            <w:noWrap/>
            <w:vAlign w:val="bottom"/>
            <w:hideMark/>
          </w:tcPr>
          <w:p w14:paraId="40F85E48" w14:textId="77777777" w:rsidR="00A81DF8" w:rsidRPr="00722350" w:rsidRDefault="00A81DF8" w:rsidP="00083B95">
            <w:pPr>
              <w:spacing w:after="0" w:line="240" w:lineRule="auto"/>
              <w:jc w:val="center"/>
              <w:rPr>
                <w:rFonts w:ascii="Calibri" w:eastAsia="Times New Roman" w:hAnsi="Calibri" w:cs="Times New Roman"/>
                <w:color w:val="000000"/>
                <w:sz w:val="22"/>
                <w:lang w:eastAsia="fr-FR"/>
              </w:rPr>
            </w:pPr>
            <w:r w:rsidRPr="00722350">
              <w:rPr>
                <w:rFonts w:ascii="Calibri" w:eastAsia="Times New Roman" w:hAnsi="Calibri" w:cs="Times New Roman"/>
                <w:color w:val="000000"/>
                <w:sz w:val="22"/>
                <w:lang w:eastAsia="fr-FR"/>
              </w:rPr>
              <w:t>DC</w:t>
            </w:r>
          </w:p>
        </w:tc>
        <w:tc>
          <w:tcPr>
            <w:tcW w:w="2400" w:type="dxa"/>
            <w:gridSpan w:val="2"/>
            <w:tcBorders>
              <w:top w:val="nil"/>
              <w:left w:val="nil"/>
              <w:bottom w:val="nil"/>
              <w:right w:val="nil"/>
            </w:tcBorders>
            <w:shd w:val="clear" w:color="auto" w:fill="auto"/>
            <w:noWrap/>
            <w:vAlign w:val="bottom"/>
            <w:hideMark/>
          </w:tcPr>
          <w:p w14:paraId="1345B7F1" w14:textId="77777777" w:rsidR="00A81DF8" w:rsidRPr="00722350" w:rsidRDefault="00A81DF8" w:rsidP="00083B95">
            <w:pPr>
              <w:spacing w:after="0" w:line="240" w:lineRule="auto"/>
              <w:jc w:val="left"/>
              <w:rPr>
                <w:rFonts w:ascii="Calibri" w:eastAsia="Times New Roman" w:hAnsi="Calibri" w:cs="Times New Roman"/>
                <w:color w:val="000000"/>
                <w:sz w:val="22"/>
                <w:lang w:eastAsia="fr-FR"/>
              </w:rPr>
            </w:pPr>
            <w:r w:rsidRPr="00722350">
              <w:rPr>
                <w:rFonts w:ascii="Calibri" w:eastAsia="Times New Roman" w:hAnsi="Calibri" w:cs="Times New Roman"/>
                <w:color w:val="000000"/>
                <w:sz w:val="22"/>
                <w:lang w:eastAsia="fr-FR"/>
              </w:rPr>
              <w:t>usages régaliens</w:t>
            </w:r>
          </w:p>
        </w:tc>
        <w:tc>
          <w:tcPr>
            <w:tcW w:w="1200" w:type="dxa"/>
            <w:tcBorders>
              <w:top w:val="nil"/>
              <w:left w:val="nil"/>
              <w:bottom w:val="nil"/>
              <w:right w:val="nil"/>
            </w:tcBorders>
            <w:shd w:val="clear" w:color="auto" w:fill="auto"/>
            <w:noWrap/>
            <w:vAlign w:val="bottom"/>
            <w:hideMark/>
          </w:tcPr>
          <w:p w14:paraId="74AE4C79" w14:textId="77777777" w:rsidR="00A81DF8" w:rsidRPr="00722350" w:rsidRDefault="00A81DF8" w:rsidP="00083B95">
            <w:pPr>
              <w:spacing w:after="0" w:line="240" w:lineRule="auto"/>
              <w:jc w:val="left"/>
              <w:rPr>
                <w:rFonts w:ascii="Calibri" w:eastAsia="Times New Roman" w:hAnsi="Calibri" w:cs="Times New Roman"/>
                <w:color w:val="000000"/>
                <w:sz w:val="22"/>
                <w:lang w:eastAsia="fr-FR"/>
              </w:rPr>
            </w:pPr>
          </w:p>
        </w:tc>
      </w:tr>
      <w:tr w:rsidR="00A81DF8" w:rsidRPr="00722350" w14:paraId="396ADF9D" w14:textId="77777777" w:rsidTr="00083B95">
        <w:trPr>
          <w:trHeight w:val="300"/>
        </w:trPr>
        <w:tc>
          <w:tcPr>
            <w:tcW w:w="1200" w:type="dxa"/>
            <w:tcBorders>
              <w:top w:val="nil"/>
              <w:left w:val="single" w:sz="4" w:space="0" w:color="auto"/>
              <w:bottom w:val="nil"/>
              <w:right w:val="single" w:sz="4" w:space="0" w:color="auto"/>
            </w:tcBorders>
            <w:shd w:val="clear" w:color="auto" w:fill="auto"/>
            <w:noWrap/>
            <w:vAlign w:val="bottom"/>
            <w:hideMark/>
          </w:tcPr>
          <w:p w14:paraId="12AEE4B8" w14:textId="77777777" w:rsidR="00A81DF8" w:rsidRPr="00722350" w:rsidRDefault="00A81DF8" w:rsidP="00083B95">
            <w:pPr>
              <w:spacing w:after="0" w:line="240" w:lineRule="auto"/>
              <w:jc w:val="center"/>
              <w:rPr>
                <w:rFonts w:ascii="Calibri" w:eastAsia="Times New Roman" w:hAnsi="Calibri" w:cs="Times New Roman"/>
                <w:color w:val="000000"/>
                <w:sz w:val="22"/>
                <w:lang w:eastAsia="fr-FR"/>
              </w:rPr>
            </w:pPr>
            <w:r w:rsidRPr="00722350">
              <w:rPr>
                <w:rFonts w:ascii="Calibri" w:eastAsia="Times New Roman" w:hAnsi="Calibri" w:cs="Times New Roman"/>
                <w:color w:val="000000"/>
                <w:sz w:val="22"/>
                <w:lang w:eastAsia="fr-FR"/>
              </w:rPr>
              <w:t> </w:t>
            </w:r>
          </w:p>
        </w:tc>
        <w:tc>
          <w:tcPr>
            <w:tcW w:w="1200" w:type="dxa"/>
            <w:tcBorders>
              <w:top w:val="nil"/>
              <w:left w:val="nil"/>
              <w:bottom w:val="nil"/>
              <w:right w:val="nil"/>
            </w:tcBorders>
            <w:shd w:val="clear" w:color="auto" w:fill="auto"/>
            <w:noWrap/>
            <w:vAlign w:val="bottom"/>
            <w:hideMark/>
          </w:tcPr>
          <w:p w14:paraId="5A8910F4" w14:textId="77777777" w:rsidR="00A81DF8" w:rsidRPr="00722350" w:rsidRDefault="00A81DF8" w:rsidP="00083B95">
            <w:pPr>
              <w:spacing w:after="0" w:line="240" w:lineRule="auto"/>
              <w:jc w:val="center"/>
              <w:rPr>
                <w:rFonts w:ascii="Calibri" w:eastAsia="Times New Roman" w:hAnsi="Calibri" w:cs="Times New Roman"/>
                <w:color w:val="000000"/>
                <w:sz w:val="22"/>
                <w:lang w:eastAsia="fr-FR"/>
              </w:rPr>
            </w:pPr>
            <w:r w:rsidRPr="00722350">
              <w:rPr>
                <w:rFonts w:ascii="Calibri" w:eastAsia="Times New Roman" w:hAnsi="Calibri" w:cs="Times New Roman"/>
                <w:color w:val="000000"/>
                <w:sz w:val="22"/>
                <w:lang w:eastAsia="fr-FR"/>
              </w:rPr>
              <w:t>Binaire</w:t>
            </w:r>
          </w:p>
        </w:tc>
        <w:tc>
          <w:tcPr>
            <w:tcW w:w="1200" w:type="dxa"/>
            <w:tcBorders>
              <w:top w:val="nil"/>
              <w:left w:val="single" w:sz="4" w:space="0" w:color="auto"/>
              <w:bottom w:val="nil"/>
              <w:right w:val="single" w:sz="4" w:space="0" w:color="auto"/>
            </w:tcBorders>
            <w:shd w:val="clear" w:color="auto" w:fill="auto"/>
            <w:noWrap/>
            <w:vAlign w:val="bottom"/>
            <w:hideMark/>
          </w:tcPr>
          <w:p w14:paraId="575C3DA0" w14:textId="77777777" w:rsidR="00A81DF8" w:rsidRPr="007C0F9B" w:rsidRDefault="00A81DF8" w:rsidP="00083B95">
            <w:pPr>
              <w:spacing w:after="0" w:line="240" w:lineRule="auto"/>
              <w:jc w:val="center"/>
              <w:rPr>
                <w:rFonts w:ascii="Calibri" w:eastAsia="Times New Roman" w:hAnsi="Calibri" w:cs="Times New Roman"/>
                <w:b/>
                <w:color w:val="000000"/>
                <w:sz w:val="22"/>
                <w:lang w:eastAsia="fr-FR"/>
              </w:rPr>
            </w:pPr>
            <w:r w:rsidRPr="007C0F9B">
              <w:rPr>
                <w:rFonts w:ascii="Calibri" w:eastAsia="Times New Roman" w:hAnsi="Calibri" w:cs="Times New Roman"/>
                <w:b/>
                <w:color w:val="000000"/>
                <w:sz w:val="22"/>
                <w:lang w:eastAsia="fr-FR"/>
              </w:rPr>
              <w:t>DD</w:t>
            </w:r>
          </w:p>
        </w:tc>
        <w:tc>
          <w:tcPr>
            <w:tcW w:w="1200" w:type="dxa"/>
            <w:tcBorders>
              <w:top w:val="nil"/>
              <w:left w:val="nil"/>
              <w:bottom w:val="nil"/>
              <w:right w:val="nil"/>
            </w:tcBorders>
            <w:shd w:val="clear" w:color="auto" w:fill="auto"/>
            <w:noWrap/>
            <w:vAlign w:val="bottom"/>
            <w:hideMark/>
          </w:tcPr>
          <w:p w14:paraId="08B50CED" w14:textId="77777777" w:rsidR="00A81DF8" w:rsidRPr="00722350" w:rsidRDefault="00A81DF8" w:rsidP="00083B95">
            <w:pPr>
              <w:spacing w:after="0" w:line="240" w:lineRule="auto"/>
              <w:jc w:val="left"/>
              <w:rPr>
                <w:rFonts w:ascii="Calibri" w:eastAsia="Times New Roman" w:hAnsi="Calibri" w:cs="Times New Roman"/>
                <w:color w:val="000000"/>
                <w:sz w:val="22"/>
                <w:lang w:eastAsia="fr-FR"/>
              </w:rPr>
            </w:pPr>
            <w:r w:rsidRPr="00722350">
              <w:rPr>
                <w:rFonts w:ascii="Calibri" w:eastAsia="Times New Roman" w:hAnsi="Calibri" w:cs="Times New Roman"/>
                <w:color w:val="000000"/>
                <w:sz w:val="22"/>
                <w:lang w:eastAsia="fr-FR"/>
              </w:rPr>
              <w:t>réservé</w:t>
            </w:r>
          </w:p>
        </w:tc>
        <w:tc>
          <w:tcPr>
            <w:tcW w:w="1200" w:type="dxa"/>
            <w:tcBorders>
              <w:top w:val="nil"/>
              <w:left w:val="nil"/>
              <w:bottom w:val="nil"/>
              <w:right w:val="nil"/>
            </w:tcBorders>
            <w:shd w:val="clear" w:color="auto" w:fill="auto"/>
            <w:noWrap/>
            <w:vAlign w:val="bottom"/>
            <w:hideMark/>
          </w:tcPr>
          <w:p w14:paraId="24BDA5DC" w14:textId="77777777" w:rsidR="00A81DF8" w:rsidRPr="00722350" w:rsidRDefault="00A81DF8" w:rsidP="00083B95">
            <w:pPr>
              <w:spacing w:after="0" w:line="240" w:lineRule="auto"/>
              <w:jc w:val="left"/>
              <w:rPr>
                <w:rFonts w:ascii="Calibri" w:eastAsia="Times New Roman" w:hAnsi="Calibri" w:cs="Times New Roman"/>
                <w:color w:val="000000"/>
                <w:sz w:val="22"/>
                <w:lang w:eastAsia="fr-FR"/>
              </w:rPr>
            </w:pPr>
          </w:p>
        </w:tc>
        <w:tc>
          <w:tcPr>
            <w:tcW w:w="1200" w:type="dxa"/>
            <w:tcBorders>
              <w:top w:val="nil"/>
              <w:left w:val="nil"/>
              <w:bottom w:val="nil"/>
              <w:right w:val="nil"/>
            </w:tcBorders>
            <w:shd w:val="clear" w:color="auto" w:fill="auto"/>
            <w:noWrap/>
            <w:vAlign w:val="bottom"/>
            <w:hideMark/>
          </w:tcPr>
          <w:p w14:paraId="1A90A085" w14:textId="77777777" w:rsidR="00A81DF8" w:rsidRPr="00722350" w:rsidRDefault="00A81DF8" w:rsidP="00083B95">
            <w:pPr>
              <w:spacing w:after="0" w:line="240" w:lineRule="auto"/>
              <w:jc w:val="left"/>
              <w:rPr>
                <w:rFonts w:ascii="Times New Roman" w:eastAsia="Times New Roman" w:hAnsi="Times New Roman" w:cs="Times New Roman"/>
                <w:szCs w:val="20"/>
                <w:lang w:eastAsia="fr-FR"/>
              </w:rPr>
            </w:pPr>
          </w:p>
        </w:tc>
      </w:tr>
      <w:tr w:rsidR="00A81DF8" w:rsidRPr="00722350" w14:paraId="1C5E8F75" w14:textId="77777777" w:rsidTr="00083B9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41166F2" w14:textId="77777777" w:rsidR="00A81DF8" w:rsidRPr="00722350" w:rsidRDefault="00A81DF8" w:rsidP="00083B95">
            <w:pPr>
              <w:spacing w:after="0" w:line="240" w:lineRule="auto"/>
              <w:jc w:val="left"/>
              <w:rPr>
                <w:rFonts w:ascii="Calibri" w:eastAsia="Times New Roman" w:hAnsi="Calibri" w:cs="Times New Roman"/>
                <w:color w:val="000000"/>
                <w:sz w:val="22"/>
                <w:lang w:eastAsia="fr-FR"/>
              </w:rPr>
            </w:pPr>
            <w:r w:rsidRPr="00722350">
              <w:rPr>
                <w:rFonts w:ascii="Calibri" w:eastAsia="Times New Roman" w:hAnsi="Calibri" w:cs="Times New Roman"/>
                <w:color w:val="000000"/>
                <w:sz w:val="22"/>
                <w:lang w:eastAsia="fr-FR"/>
              </w:rPr>
              <w:t> </w:t>
            </w:r>
          </w:p>
        </w:tc>
        <w:tc>
          <w:tcPr>
            <w:tcW w:w="1200" w:type="dxa"/>
            <w:tcBorders>
              <w:top w:val="nil"/>
              <w:left w:val="nil"/>
              <w:bottom w:val="single" w:sz="4" w:space="0" w:color="auto"/>
              <w:right w:val="nil"/>
            </w:tcBorders>
            <w:shd w:val="clear" w:color="auto" w:fill="auto"/>
            <w:noWrap/>
            <w:vAlign w:val="bottom"/>
            <w:hideMark/>
          </w:tcPr>
          <w:p w14:paraId="3AA734BF" w14:textId="77777777" w:rsidR="00A81DF8" w:rsidRPr="00722350" w:rsidRDefault="00A81DF8" w:rsidP="00083B95">
            <w:pPr>
              <w:spacing w:after="0" w:line="240" w:lineRule="auto"/>
              <w:jc w:val="center"/>
              <w:rPr>
                <w:rFonts w:ascii="Calibri" w:eastAsia="Times New Roman" w:hAnsi="Calibri" w:cs="Times New Roman"/>
                <w:color w:val="000000"/>
                <w:sz w:val="22"/>
                <w:lang w:eastAsia="fr-FR"/>
              </w:rPr>
            </w:pPr>
            <w:r w:rsidRPr="00722350">
              <w:rPr>
                <w:rFonts w:ascii="Calibri" w:eastAsia="Times New Roman" w:hAnsi="Calibri" w:cs="Times New Roman"/>
                <w:color w:val="000000"/>
                <w:sz w:val="22"/>
                <w:lang w:eastAsia="fr-FR"/>
              </w:rPr>
              <w:t>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B9F4D44" w14:textId="77777777" w:rsidR="00A81DF8" w:rsidRPr="00722350" w:rsidRDefault="00A81DF8" w:rsidP="00083B95">
            <w:pPr>
              <w:spacing w:after="0" w:line="240" w:lineRule="auto"/>
              <w:jc w:val="center"/>
              <w:rPr>
                <w:rFonts w:ascii="Calibri" w:eastAsia="Times New Roman" w:hAnsi="Calibri" w:cs="Times New Roman"/>
                <w:color w:val="000000"/>
                <w:sz w:val="22"/>
                <w:lang w:eastAsia="fr-FR"/>
              </w:rPr>
            </w:pPr>
            <w:r w:rsidRPr="00722350">
              <w:rPr>
                <w:rFonts w:ascii="Calibri" w:eastAsia="Times New Roman" w:hAnsi="Calibri" w:cs="Times New Roman"/>
                <w:color w:val="000000"/>
                <w:sz w:val="22"/>
                <w:lang w:eastAsia="fr-FR"/>
              </w:rPr>
              <w:t> </w:t>
            </w:r>
          </w:p>
        </w:tc>
        <w:tc>
          <w:tcPr>
            <w:tcW w:w="1200" w:type="dxa"/>
            <w:tcBorders>
              <w:top w:val="nil"/>
              <w:left w:val="nil"/>
              <w:bottom w:val="nil"/>
              <w:right w:val="nil"/>
            </w:tcBorders>
            <w:shd w:val="clear" w:color="auto" w:fill="auto"/>
            <w:noWrap/>
            <w:vAlign w:val="bottom"/>
            <w:hideMark/>
          </w:tcPr>
          <w:p w14:paraId="69640749" w14:textId="77777777" w:rsidR="00A81DF8" w:rsidRPr="00722350" w:rsidRDefault="00A81DF8" w:rsidP="00083B95">
            <w:pPr>
              <w:spacing w:after="0" w:line="240" w:lineRule="auto"/>
              <w:jc w:val="center"/>
              <w:rPr>
                <w:rFonts w:ascii="Calibri" w:eastAsia="Times New Roman" w:hAnsi="Calibri" w:cs="Times New Roman"/>
                <w:color w:val="000000"/>
                <w:sz w:val="22"/>
                <w:lang w:eastAsia="fr-FR"/>
              </w:rPr>
            </w:pPr>
          </w:p>
        </w:tc>
        <w:tc>
          <w:tcPr>
            <w:tcW w:w="1200" w:type="dxa"/>
            <w:tcBorders>
              <w:top w:val="nil"/>
              <w:left w:val="nil"/>
              <w:bottom w:val="nil"/>
              <w:right w:val="nil"/>
            </w:tcBorders>
            <w:shd w:val="clear" w:color="auto" w:fill="auto"/>
            <w:noWrap/>
            <w:vAlign w:val="bottom"/>
            <w:hideMark/>
          </w:tcPr>
          <w:p w14:paraId="3D7876B4" w14:textId="77777777" w:rsidR="00A81DF8" w:rsidRPr="00722350" w:rsidRDefault="00A81DF8" w:rsidP="00083B95">
            <w:pPr>
              <w:spacing w:after="0" w:line="240" w:lineRule="auto"/>
              <w:jc w:val="left"/>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14:paraId="516EA28B" w14:textId="77777777" w:rsidR="00A81DF8" w:rsidRPr="00722350" w:rsidRDefault="00A81DF8" w:rsidP="00083B95">
            <w:pPr>
              <w:spacing w:after="0" w:line="240" w:lineRule="auto"/>
              <w:jc w:val="left"/>
              <w:rPr>
                <w:rFonts w:ascii="Times New Roman" w:eastAsia="Times New Roman" w:hAnsi="Times New Roman" w:cs="Times New Roman"/>
                <w:szCs w:val="20"/>
                <w:lang w:eastAsia="fr-FR"/>
              </w:rPr>
            </w:pPr>
          </w:p>
        </w:tc>
      </w:tr>
    </w:tbl>
    <w:p w14:paraId="72B230A0" w14:textId="77777777" w:rsidR="00A81DF8" w:rsidRDefault="00A81DF8" w:rsidP="00A81DF8"/>
    <w:p w14:paraId="39006203" w14:textId="77777777" w:rsidR="00A81DF8" w:rsidRDefault="00A81DF8" w:rsidP="00A81DF8">
      <w:r>
        <w:t>En synthèse :</w:t>
      </w:r>
    </w:p>
    <w:p w14:paraId="5EBCD88B" w14:textId="77777777" w:rsidR="00A81DF8" w:rsidRDefault="00A81DF8" w:rsidP="0043761C">
      <w:pPr>
        <w:numPr>
          <w:ilvl w:val="0"/>
          <w:numId w:val="14"/>
        </w:numPr>
      </w:pPr>
      <w:r>
        <w:t>Le passage de la V2 à la V3 est dû à l’introduction du champ « Périmètre » dans l’Entête qui de ce fait passe de 22 caractères à 24 caractères.</w:t>
      </w:r>
    </w:p>
    <w:p w14:paraId="0DCC22F7" w14:textId="77777777" w:rsidR="00A81DF8" w:rsidRDefault="00A81DF8" w:rsidP="0043761C">
      <w:pPr>
        <w:numPr>
          <w:ilvl w:val="0"/>
          <w:numId w:val="14"/>
        </w:numPr>
      </w:pPr>
      <w:r>
        <w:t>Le passage de la V3 à la V4</w:t>
      </w:r>
      <w:r w:rsidRPr="00A5365B">
        <w:t xml:space="preserve"> </w:t>
      </w:r>
      <w:r>
        <w:t>permet l’utilisation d’un encodage Binaire. Du fait de l’introduction du champ « Pays », l’Entête passe de 24 caractères à 26 caractères.</w:t>
      </w:r>
    </w:p>
    <w:p w14:paraId="6B6628BB" w14:textId="77777777" w:rsidR="00A81DF8" w:rsidRDefault="00A81DF8" w:rsidP="00A81DF8">
      <w:r>
        <w:t>Pour la génération de nouveaux CEV, l’utilisation de la V3 est recommandée.</w:t>
      </w:r>
    </w:p>
    <w:bookmarkEnd w:id="486"/>
    <w:p w14:paraId="49358751" w14:textId="77777777" w:rsidR="00A81DF8" w:rsidRDefault="00A81DF8" w:rsidP="00A81DF8"/>
    <w:p w14:paraId="25951228" w14:textId="77777777" w:rsidR="00A81DF8" w:rsidRDefault="00A81DF8" w:rsidP="00A81DF8">
      <w:pPr>
        <w:pStyle w:val="Titre1"/>
      </w:pPr>
      <w:bookmarkStart w:id="487" w:name="_Toc512960552"/>
      <w:r w:rsidRPr="00EF78FB">
        <w:lastRenderedPageBreak/>
        <w:t>Documents</w:t>
      </w:r>
      <w:r>
        <w:t xml:space="preserve"> de type « Avis d’impôt sur le revenu »</w:t>
      </w:r>
      <w:bookmarkEnd w:id="487"/>
    </w:p>
    <w:p w14:paraId="62E6594D" w14:textId="77777777" w:rsidR="00A81DF8" w:rsidRPr="007459AA" w:rsidRDefault="00A81DF8" w:rsidP="00A81DF8">
      <w:pPr>
        <w:pStyle w:val="Titre2"/>
      </w:pPr>
      <w:bookmarkStart w:id="488" w:name="_Toc512960553"/>
      <w:r>
        <w:t>Format, type de document et périmètre</w:t>
      </w:r>
      <w:bookmarkEnd w:id="488"/>
    </w:p>
    <w:p w14:paraId="39FCD7D5" w14:textId="77777777" w:rsidR="00A81DF8" w:rsidRPr="007347AA" w:rsidRDefault="00A81DF8" w:rsidP="00A81DF8">
      <w:pPr>
        <w:keepNext/>
        <w:keepLines/>
        <w:spacing w:before="200" w:after="120"/>
        <w:ind w:left="720"/>
        <w:outlineLvl w:val="2"/>
        <w:rPr>
          <w:rFonts w:eastAsia="Times New Roman"/>
          <w:b/>
          <w:bCs/>
          <w:sz w:val="22"/>
        </w:rPr>
      </w:pPr>
      <w:bookmarkStart w:id="489" w:name="_Toc512960554"/>
      <w:r w:rsidRPr="007347AA">
        <w:rPr>
          <w:rFonts w:eastAsia="Times New Roman"/>
          <w:b/>
          <w:bCs/>
          <w:sz w:val="22"/>
        </w:rPr>
        <w:t>Entête en Version 3 (V3)</w:t>
      </w:r>
      <w:bookmarkEnd w:id="489"/>
      <w:r w:rsidRPr="007347AA">
        <w:rPr>
          <w:rFonts w:eastAsia="Times New Roman"/>
          <w:b/>
          <w:bCs/>
          <w:sz w:val="22"/>
        </w:rPr>
        <w:t xml:space="preserve"> </w:t>
      </w:r>
    </w:p>
    <w:p w14:paraId="33F0DFB2" w14:textId="77777777" w:rsidR="00A81DF8" w:rsidRPr="007347AA" w:rsidRDefault="00A81DF8" w:rsidP="00A81DF8">
      <w:pPr>
        <w:rPr>
          <w:szCs w:val="20"/>
        </w:rPr>
      </w:pPr>
      <w:r w:rsidRPr="007347AA">
        <w:rPr>
          <w:szCs w:val="20"/>
        </w:rPr>
        <w:t>Le champ « Marqueur » CEV prend la valeur ’</w:t>
      </w:r>
      <w:r w:rsidRPr="007347AA">
        <w:rPr>
          <w:b/>
          <w:szCs w:val="20"/>
        </w:rPr>
        <w:t>DC</w:t>
      </w:r>
      <w:r w:rsidRPr="007347AA">
        <w:rPr>
          <w:szCs w:val="20"/>
        </w:rPr>
        <w:t xml:space="preserve">’ (cf. tableau supra). </w:t>
      </w:r>
    </w:p>
    <w:p w14:paraId="3AC276EC" w14:textId="77777777" w:rsidR="00A81DF8" w:rsidRPr="007347AA" w:rsidRDefault="00A81DF8" w:rsidP="00A81DF8">
      <w:pPr>
        <w:rPr>
          <w:szCs w:val="20"/>
        </w:rPr>
      </w:pPr>
      <w:r w:rsidRPr="007347AA">
        <w:rPr>
          <w:szCs w:val="20"/>
        </w:rPr>
        <w:t>Le champ « Version » en V3 prend la valeur ’</w:t>
      </w:r>
      <w:r w:rsidRPr="007347AA">
        <w:rPr>
          <w:b/>
          <w:szCs w:val="20"/>
        </w:rPr>
        <w:t>03</w:t>
      </w:r>
      <w:r w:rsidRPr="007347AA">
        <w:rPr>
          <w:szCs w:val="20"/>
        </w:rPr>
        <w:t>’.</w:t>
      </w:r>
    </w:p>
    <w:p w14:paraId="51590B9B" w14:textId="77777777" w:rsidR="00A81DF8" w:rsidRPr="007347AA" w:rsidRDefault="00A81DF8" w:rsidP="00A81DF8">
      <w:pPr>
        <w:autoSpaceDE w:val="0"/>
        <w:autoSpaceDN w:val="0"/>
        <w:adjustRightInd w:val="0"/>
        <w:spacing w:after="0" w:line="240" w:lineRule="auto"/>
        <w:jc w:val="left"/>
        <w:rPr>
          <w:szCs w:val="20"/>
          <w:lang w:eastAsia="fr-FR"/>
        </w:rPr>
      </w:pPr>
      <w:r w:rsidRPr="007347AA">
        <w:rPr>
          <w:color w:val="000000"/>
          <w:szCs w:val="20"/>
          <w:lang w:eastAsia="fr-FR"/>
        </w:rPr>
        <w:t>Le champ « Identifiant de l’AC » qui a émis le certificat utilisé pour le type « </w:t>
      </w:r>
      <w:r>
        <w:rPr>
          <w:color w:val="000000"/>
          <w:szCs w:val="20"/>
          <w:lang w:eastAsia="fr-FR"/>
        </w:rPr>
        <w:t>Avis d’impôt sur le revenu</w:t>
      </w:r>
      <w:r w:rsidRPr="007347AA">
        <w:rPr>
          <w:color w:val="000000"/>
          <w:szCs w:val="20"/>
          <w:lang w:eastAsia="fr-FR"/>
        </w:rPr>
        <w:t xml:space="preserve"> » par l’émetteur, contient </w:t>
      </w:r>
      <w:r w:rsidRPr="007347AA">
        <w:rPr>
          <w:szCs w:val="20"/>
          <w:lang w:eastAsia="fr-FR"/>
        </w:rPr>
        <w:t>4 caractères alphanumériques [A-Z][0-9]. Ici, il prend la valeur ‘</w:t>
      </w:r>
      <w:r w:rsidRPr="007347AA">
        <w:rPr>
          <w:b/>
          <w:szCs w:val="20"/>
          <w:lang w:eastAsia="fr-FR"/>
        </w:rPr>
        <w:t>FR03</w:t>
      </w:r>
      <w:r w:rsidRPr="007347AA">
        <w:rPr>
          <w:szCs w:val="20"/>
          <w:lang w:eastAsia="fr-FR"/>
        </w:rPr>
        <w:t>’.</w:t>
      </w:r>
    </w:p>
    <w:p w14:paraId="601F2B46" w14:textId="77777777" w:rsidR="00A81DF8" w:rsidRPr="007347AA" w:rsidRDefault="00A81DF8" w:rsidP="00A81DF8">
      <w:pPr>
        <w:autoSpaceDE w:val="0"/>
        <w:autoSpaceDN w:val="0"/>
        <w:adjustRightInd w:val="0"/>
        <w:spacing w:after="0" w:line="240" w:lineRule="auto"/>
        <w:jc w:val="left"/>
        <w:rPr>
          <w:color w:val="000000"/>
          <w:szCs w:val="20"/>
          <w:lang w:eastAsia="fr-FR"/>
        </w:rPr>
      </w:pPr>
    </w:p>
    <w:p w14:paraId="26CC00D6" w14:textId="77777777" w:rsidR="00A81DF8" w:rsidRPr="007347AA" w:rsidRDefault="00A81DF8" w:rsidP="00A81DF8">
      <w:pPr>
        <w:suppressAutoHyphens/>
        <w:autoSpaceDE w:val="0"/>
        <w:spacing w:after="0" w:line="240" w:lineRule="auto"/>
        <w:jc w:val="left"/>
        <w:rPr>
          <w:rFonts w:eastAsia="Arial"/>
          <w:color w:val="000000"/>
          <w:szCs w:val="20"/>
          <w:lang w:eastAsia="fr-FR"/>
        </w:rPr>
      </w:pPr>
      <w:r w:rsidRPr="007347AA">
        <w:rPr>
          <w:rFonts w:eastAsia="Arial"/>
          <w:color w:val="000000"/>
          <w:szCs w:val="20"/>
          <w:lang w:eastAsia="ar-SA"/>
        </w:rPr>
        <w:t>Le champ « Identification du certificat »</w:t>
      </w:r>
      <w:r w:rsidRPr="007347AA">
        <w:rPr>
          <w:color w:val="000000"/>
          <w:szCs w:val="20"/>
          <w:lang w:eastAsia="fr-FR"/>
        </w:rPr>
        <w:t xml:space="preserve"> (du certificat </w:t>
      </w:r>
      <w:r w:rsidRPr="007347AA">
        <w:rPr>
          <w:rFonts w:eastAsia="Arial"/>
          <w:color w:val="000000"/>
          <w:szCs w:val="20"/>
          <w:lang w:eastAsia="fr-FR"/>
        </w:rPr>
        <w:t>utilisé pour signer les données de ce Type de document) est composé de 4 caractères alphanumériques [A-Z][0- 9]. Ici, il prend la valeur ‘</w:t>
      </w:r>
      <w:r w:rsidRPr="007347AA">
        <w:rPr>
          <w:rFonts w:eastAsia="Arial"/>
          <w:b/>
          <w:color w:val="000000"/>
          <w:szCs w:val="20"/>
          <w:lang w:eastAsia="fr-FR"/>
        </w:rPr>
        <w:t>AIG0</w:t>
      </w:r>
      <w:r w:rsidRPr="007347AA">
        <w:rPr>
          <w:rFonts w:eastAsia="Arial"/>
          <w:color w:val="000000"/>
          <w:szCs w:val="20"/>
          <w:lang w:eastAsia="fr-FR"/>
        </w:rPr>
        <w:t>’ qui correspond au certificat utilisé par l’AIGCEV pour éditer des Spécimens</w:t>
      </w:r>
    </w:p>
    <w:p w14:paraId="7B48D480" w14:textId="77777777" w:rsidR="00A81DF8" w:rsidRPr="007347AA" w:rsidRDefault="00A81DF8" w:rsidP="00A81DF8">
      <w:pPr>
        <w:suppressAutoHyphens/>
        <w:autoSpaceDE w:val="0"/>
        <w:spacing w:after="0" w:line="240" w:lineRule="auto"/>
        <w:jc w:val="left"/>
        <w:rPr>
          <w:rFonts w:eastAsia="Arial"/>
          <w:color w:val="000000"/>
          <w:szCs w:val="20"/>
          <w:lang w:eastAsia="fr-FR"/>
        </w:rPr>
      </w:pPr>
    </w:p>
    <w:p w14:paraId="340D2CA2" w14:textId="77777777" w:rsidR="00A81DF8" w:rsidRPr="007347AA" w:rsidRDefault="00A81DF8" w:rsidP="00A81DF8">
      <w:pPr>
        <w:rPr>
          <w:szCs w:val="20"/>
        </w:rPr>
      </w:pPr>
      <w:r w:rsidRPr="007347AA">
        <w:rPr>
          <w:szCs w:val="20"/>
        </w:rPr>
        <w:t>Les champs « Date d’émission du document » et « Dates de signature du CEV » ont une date exprimée par le nombre de jours depuis le 1</w:t>
      </w:r>
      <w:r w:rsidRPr="007347AA">
        <w:rPr>
          <w:szCs w:val="20"/>
          <w:vertAlign w:val="superscript"/>
        </w:rPr>
        <w:t>er</w:t>
      </w:r>
      <w:r w:rsidRPr="007347AA">
        <w:rPr>
          <w:szCs w:val="20"/>
        </w:rPr>
        <w:t xml:space="preserve"> janvier 2000, encodé en hexadécimal. Ici, ces deux champs contiennent la même date du 2 août 2017, ce qui donne la valeur ‘</w:t>
      </w:r>
      <w:r w:rsidRPr="007347AA">
        <w:rPr>
          <w:b/>
          <w:szCs w:val="20"/>
        </w:rPr>
        <w:t>1917</w:t>
      </w:r>
      <w:r w:rsidRPr="007347AA">
        <w:rPr>
          <w:szCs w:val="20"/>
        </w:rPr>
        <w:t>’ en hexadécimal, pour ces deux champs.</w:t>
      </w:r>
    </w:p>
    <w:p w14:paraId="78761FAF" w14:textId="77777777" w:rsidR="00A81DF8" w:rsidRPr="007347AA" w:rsidRDefault="00A81DF8" w:rsidP="00A81DF8">
      <w:pPr>
        <w:rPr>
          <w:szCs w:val="20"/>
        </w:rPr>
      </w:pPr>
      <w:r w:rsidRPr="007347AA">
        <w:rPr>
          <w:szCs w:val="20"/>
        </w:rPr>
        <w:t>Le champ « Type de document » prend la valeur ‘</w:t>
      </w:r>
      <w:r w:rsidRPr="007347AA">
        <w:rPr>
          <w:b/>
          <w:szCs w:val="20"/>
        </w:rPr>
        <w:t>0</w:t>
      </w:r>
      <w:r>
        <w:rPr>
          <w:b/>
          <w:szCs w:val="20"/>
        </w:rPr>
        <w:t>4</w:t>
      </w:r>
      <w:r w:rsidRPr="007347AA">
        <w:rPr>
          <w:szCs w:val="20"/>
        </w:rPr>
        <w:t>’, spécifiquement attribuée au « </w:t>
      </w:r>
      <w:r>
        <w:rPr>
          <w:szCs w:val="20"/>
        </w:rPr>
        <w:t>Avis d’impôt sur le revenu</w:t>
      </w:r>
      <w:r w:rsidRPr="007347AA">
        <w:rPr>
          <w:szCs w:val="20"/>
        </w:rPr>
        <w:t> ».</w:t>
      </w:r>
    </w:p>
    <w:p w14:paraId="66AA7ECC" w14:textId="77777777" w:rsidR="00A81DF8" w:rsidRPr="007347AA" w:rsidRDefault="00A81DF8" w:rsidP="00A81DF8">
      <w:pPr>
        <w:rPr>
          <w:szCs w:val="20"/>
        </w:rPr>
      </w:pPr>
      <w:r w:rsidRPr="007347AA">
        <w:rPr>
          <w:szCs w:val="20"/>
        </w:rPr>
        <w:t>Le champ « Périmètre » prend la valeur ‘</w:t>
      </w:r>
      <w:r w:rsidRPr="007347AA">
        <w:rPr>
          <w:b/>
          <w:szCs w:val="20"/>
        </w:rPr>
        <w:t>01</w:t>
      </w:r>
      <w:r w:rsidRPr="007347AA">
        <w:rPr>
          <w:szCs w:val="20"/>
        </w:rPr>
        <w:t>’ qui correspond au Périmètre « Régalien » qui contient le Type « </w:t>
      </w:r>
      <w:r>
        <w:rPr>
          <w:szCs w:val="20"/>
        </w:rPr>
        <w:t>Avis d’impôt sur le revenu</w:t>
      </w:r>
      <w:r w:rsidRPr="007347AA">
        <w:rPr>
          <w:szCs w:val="20"/>
        </w:rPr>
        <w:t xml:space="preserve"> ».</w:t>
      </w:r>
    </w:p>
    <w:tbl>
      <w:tblPr>
        <w:tblW w:w="5000" w:type="pct"/>
        <w:tblLook w:val="04A0" w:firstRow="1" w:lastRow="0" w:firstColumn="1" w:lastColumn="0" w:noHBand="0" w:noVBand="1"/>
      </w:tblPr>
      <w:tblGrid>
        <w:gridCol w:w="3809"/>
        <w:gridCol w:w="5938"/>
      </w:tblGrid>
      <w:tr w:rsidR="00A81DF8" w:rsidRPr="00FA39C2" w14:paraId="6A9B6CBE" w14:textId="77777777" w:rsidTr="00083B95">
        <w:tc>
          <w:tcPr>
            <w:tcW w:w="1954" w:type="pct"/>
            <w:tcBorders>
              <w:top w:val="single" w:sz="4" w:space="0" w:color="auto"/>
            </w:tcBorders>
            <w:shd w:val="clear" w:color="auto" w:fill="auto"/>
          </w:tcPr>
          <w:p w14:paraId="35CF4CA0" w14:textId="77777777" w:rsidR="00A81DF8" w:rsidRPr="007347AA" w:rsidRDefault="00A81DF8" w:rsidP="00083B95">
            <w:pPr>
              <w:spacing w:before="20" w:after="20"/>
              <w:rPr>
                <w:sz w:val="21"/>
              </w:rPr>
            </w:pPr>
            <w:r w:rsidRPr="007347AA">
              <w:rPr>
                <w:sz w:val="21"/>
              </w:rPr>
              <w:t xml:space="preserve">Marqueur </w:t>
            </w:r>
          </w:p>
        </w:tc>
        <w:tc>
          <w:tcPr>
            <w:tcW w:w="3046" w:type="pct"/>
            <w:tcBorders>
              <w:top w:val="single" w:sz="4" w:space="0" w:color="auto"/>
            </w:tcBorders>
            <w:shd w:val="clear" w:color="auto" w:fill="auto"/>
          </w:tcPr>
          <w:p w14:paraId="6CBB5AE8" w14:textId="77777777" w:rsidR="00A81DF8" w:rsidRPr="007347AA" w:rsidRDefault="00A81DF8" w:rsidP="00083B95">
            <w:pPr>
              <w:spacing w:before="20" w:after="20"/>
              <w:rPr>
                <w:rFonts w:ascii="Courier New" w:hAnsi="Courier New" w:cs="Courier New"/>
                <w:sz w:val="21"/>
              </w:rPr>
            </w:pPr>
            <w:r w:rsidRPr="007347AA">
              <w:rPr>
                <w:rFonts w:ascii="Courier New" w:hAnsi="Courier New" w:cs="Courier New"/>
                <w:sz w:val="21"/>
              </w:rPr>
              <w:t>DC</w:t>
            </w:r>
          </w:p>
        </w:tc>
      </w:tr>
      <w:tr w:rsidR="00A81DF8" w:rsidRPr="00FA39C2" w14:paraId="19811B8E" w14:textId="77777777" w:rsidTr="00083B95">
        <w:tc>
          <w:tcPr>
            <w:tcW w:w="1954" w:type="pct"/>
            <w:shd w:val="clear" w:color="auto" w:fill="auto"/>
          </w:tcPr>
          <w:p w14:paraId="67A7959B" w14:textId="77777777" w:rsidR="00A81DF8" w:rsidRPr="007347AA" w:rsidRDefault="00A81DF8" w:rsidP="00083B95">
            <w:pPr>
              <w:spacing w:before="20" w:after="20"/>
              <w:rPr>
                <w:sz w:val="21"/>
              </w:rPr>
            </w:pPr>
            <w:r w:rsidRPr="007347AA">
              <w:rPr>
                <w:sz w:val="21"/>
              </w:rPr>
              <w:t xml:space="preserve">Version </w:t>
            </w:r>
          </w:p>
        </w:tc>
        <w:tc>
          <w:tcPr>
            <w:tcW w:w="3046" w:type="pct"/>
            <w:shd w:val="clear" w:color="auto" w:fill="auto"/>
          </w:tcPr>
          <w:p w14:paraId="23233A52" w14:textId="77777777" w:rsidR="00A81DF8" w:rsidRPr="007347AA" w:rsidRDefault="00A81DF8" w:rsidP="00083B95">
            <w:pPr>
              <w:spacing w:before="20" w:after="20"/>
              <w:rPr>
                <w:rFonts w:ascii="Courier New" w:hAnsi="Courier New" w:cs="Courier New"/>
                <w:sz w:val="21"/>
              </w:rPr>
            </w:pPr>
            <w:r w:rsidRPr="007347AA">
              <w:rPr>
                <w:rFonts w:ascii="Courier New" w:hAnsi="Courier New" w:cs="Courier New"/>
                <w:sz w:val="21"/>
              </w:rPr>
              <w:t xml:space="preserve">  03</w:t>
            </w:r>
          </w:p>
        </w:tc>
      </w:tr>
      <w:tr w:rsidR="00A81DF8" w:rsidRPr="00FA39C2" w14:paraId="0B8F092F" w14:textId="77777777" w:rsidTr="00083B95">
        <w:tc>
          <w:tcPr>
            <w:tcW w:w="1954" w:type="pct"/>
            <w:shd w:val="clear" w:color="auto" w:fill="auto"/>
          </w:tcPr>
          <w:p w14:paraId="090AE02B" w14:textId="77777777" w:rsidR="00A81DF8" w:rsidRPr="007347AA" w:rsidRDefault="00A81DF8" w:rsidP="00083B95">
            <w:pPr>
              <w:spacing w:before="20" w:after="20"/>
              <w:rPr>
                <w:sz w:val="21"/>
              </w:rPr>
            </w:pPr>
            <w:r w:rsidRPr="007347AA">
              <w:rPr>
                <w:sz w:val="21"/>
              </w:rPr>
              <w:t>Identifiant de l’AC</w:t>
            </w:r>
          </w:p>
        </w:tc>
        <w:tc>
          <w:tcPr>
            <w:tcW w:w="3046" w:type="pct"/>
            <w:shd w:val="clear" w:color="auto" w:fill="auto"/>
          </w:tcPr>
          <w:p w14:paraId="01469356" w14:textId="77777777" w:rsidR="00A81DF8" w:rsidRPr="007347AA" w:rsidRDefault="00A81DF8" w:rsidP="00083B95">
            <w:pPr>
              <w:spacing w:before="20" w:after="20"/>
              <w:rPr>
                <w:rFonts w:ascii="Courier New" w:hAnsi="Courier New" w:cs="Courier New"/>
                <w:sz w:val="21"/>
              </w:rPr>
            </w:pPr>
            <w:r w:rsidRPr="007347AA">
              <w:rPr>
                <w:rFonts w:ascii="Courier New" w:hAnsi="Courier New" w:cs="Courier New"/>
                <w:sz w:val="21"/>
              </w:rPr>
              <w:t xml:space="preserve">    FR0</w:t>
            </w:r>
            <w:r>
              <w:rPr>
                <w:rFonts w:ascii="Courier New" w:hAnsi="Courier New" w:cs="Courier New"/>
                <w:sz w:val="21"/>
              </w:rPr>
              <w:t>3</w:t>
            </w:r>
          </w:p>
        </w:tc>
      </w:tr>
      <w:tr w:rsidR="00A81DF8" w:rsidRPr="00FA39C2" w14:paraId="7F2D1B5D" w14:textId="77777777" w:rsidTr="00083B95">
        <w:tc>
          <w:tcPr>
            <w:tcW w:w="1954" w:type="pct"/>
            <w:shd w:val="clear" w:color="auto" w:fill="auto"/>
          </w:tcPr>
          <w:p w14:paraId="096019BC" w14:textId="77777777" w:rsidR="00A81DF8" w:rsidRPr="007347AA" w:rsidRDefault="00A81DF8" w:rsidP="00083B95">
            <w:pPr>
              <w:spacing w:before="20" w:after="20"/>
              <w:rPr>
                <w:sz w:val="21"/>
              </w:rPr>
            </w:pPr>
            <w:r w:rsidRPr="007347AA">
              <w:rPr>
                <w:sz w:val="21"/>
              </w:rPr>
              <w:t>Identifiant du certificat</w:t>
            </w:r>
          </w:p>
        </w:tc>
        <w:tc>
          <w:tcPr>
            <w:tcW w:w="3046" w:type="pct"/>
            <w:shd w:val="clear" w:color="auto" w:fill="auto"/>
          </w:tcPr>
          <w:p w14:paraId="46C7EF1E" w14:textId="77777777" w:rsidR="00A81DF8" w:rsidRPr="007347AA" w:rsidRDefault="00A81DF8" w:rsidP="00083B95">
            <w:pPr>
              <w:spacing w:before="20" w:after="20"/>
              <w:rPr>
                <w:rFonts w:ascii="Courier New" w:hAnsi="Courier New" w:cs="Courier New"/>
                <w:sz w:val="21"/>
              </w:rPr>
            </w:pPr>
            <w:r w:rsidRPr="007347AA">
              <w:rPr>
                <w:rFonts w:ascii="Courier New" w:hAnsi="Courier New" w:cs="Courier New"/>
                <w:sz w:val="21"/>
              </w:rPr>
              <w:t xml:space="preserve">        </w:t>
            </w:r>
            <w:r>
              <w:rPr>
                <w:rFonts w:ascii="Courier New" w:hAnsi="Courier New" w:cs="Courier New"/>
                <w:sz w:val="21"/>
              </w:rPr>
              <w:t>AIG0</w:t>
            </w:r>
          </w:p>
        </w:tc>
      </w:tr>
      <w:tr w:rsidR="00A81DF8" w:rsidRPr="00FA39C2" w14:paraId="2B883EAD" w14:textId="77777777" w:rsidTr="00083B95">
        <w:tc>
          <w:tcPr>
            <w:tcW w:w="1954" w:type="pct"/>
            <w:shd w:val="clear" w:color="auto" w:fill="auto"/>
          </w:tcPr>
          <w:p w14:paraId="007FAFA2" w14:textId="77777777" w:rsidR="00A81DF8" w:rsidRPr="007347AA" w:rsidRDefault="00A81DF8" w:rsidP="00083B95">
            <w:pPr>
              <w:spacing w:before="20" w:after="20"/>
              <w:rPr>
                <w:sz w:val="21"/>
              </w:rPr>
            </w:pPr>
            <w:r w:rsidRPr="007347AA">
              <w:rPr>
                <w:sz w:val="21"/>
              </w:rPr>
              <w:t>Date d’émission</w:t>
            </w:r>
          </w:p>
        </w:tc>
        <w:tc>
          <w:tcPr>
            <w:tcW w:w="3046" w:type="pct"/>
            <w:shd w:val="clear" w:color="auto" w:fill="auto"/>
          </w:tcPr>
          <w:p w14:paraId="3D817C3E" w14:textId="77777777" w:rsidR="00A81DF8" w:rsidRPr="007347AA" w:rsidRDefault="00A81DF8" w:rsidP="00083B95">
            <w:pPr>
              <w:spacing w:before="20" w:after="20"/>
              <w:rPr>
                <w:rFonts w:ascii="Courier New" w:hAnsi="Courier New" w:cs="Courier New"/>
                <w:sz w:val="21"/>
              </w:rPr>
            </w:pPr>
            <w:r w:rsidRPr="007347AA">
              <w:rPr>
                <w:rFonts w:ascii="Courier New" w:hAnsi="Courier New" w:cs="Courier New"/>
                <w:sz w:val="21"/>
              </w:rPr>
              <w:t xml:space="preserve">            </w:t>
            </w:r>
            <w:r>
              <w:rPr>
                <w:rFonts w:ascii="Courier New" w:hAnsi="Courier New" w:cs="Courier New"/>
                <w:sz w:val="21"/>
              </w:rPr>
              <w:t>1917</w:t>
            </w:r>
          </w:p>
        </w:tc>
      </w:tr>
      <w:tr w:rsidR="00A81DF8" w:rsidRPr="00FA39C2" w14:paraId="2C4AF56B" w14:textId="77777777" w:rsidTr="00083B95">
        <w:tc>
          <w:tcPr>
            <w:tcW w:w="1954" w:type="pct"/>
            <w:shd w:val="clear" w:color="auto" w:fill="auto"/>
          </w:tcPr>
          <w:p w14:paraId="24D94439" w14:textId="77777777" w:rsidR="00A81DF8" w:rsidRPr="007347AA" w:rsidRDefault="00A81DF8" w:rsidP="00083B95">
            <w:pPr>
              <w:spacing w:before="20" w:after="20"/>
              <w:rPr>
                <w:sz w:val="21"/>
              </w:rPr>
            </w:pPr>
            <w:r w:rsidRPr="007347AA">
              <w:rPr>
                <w:sz w:val="21"/>
              </w:rPr>
              <w:t>Date de signature</w:t>
            </w:r>
          </w:p>
        </w:tc>
        <w:tc>
          <w:tcPr>
            <w:tcW w:w="3046" w:type="pct"/>
            <w:shd w:val="clear" w:color="auto" w:fill="auto"/>
          </w:tcPr>
          <w:p w14:paraId="3E1AFC39" w14:textId="77777777" w:rsidR="00A81DF8" w:rsidRPr="007347AA" w:rsidRDefault="00A81DF8" w:rsidP="00083B95">
            <w:pPr>
              <w:spacing w:before="20" w:after="20"/>
              <w:rPr>
                <w:rFonts w:ascii="Courier New" w:hAnsi="Courier New" w:cs="Courier New"/>
                <w:sz w:val="21"/>
              </w:rPr>
            </w:pPr>
            <w:r w:rsidRPr="007347AA">
              <w:rPr>
                <w:rFonts w:ascii="Courier New" w:hAnsi="Courier New" w:cs="Courier New"/>
                <w:sz w:val="21"/>
              </w:rPr>
              <w:t xml:space="preserve">                </w:t>
            </w:r>
            <w:r>
              <w:rPr>
                <w:rFonts w:ascii="Courier New" w:hAnsi="Courier New" w:cs="Courier New"/>
                <w:sz w:val="21"/>
              </w:rPr>
              <w:t>1917</w:t>
            </w:r>
          </w:p>
        </w:tc>
      </w:tr>
      <w:tr w:rsidR="00A81DF8" w:rsidRPr="00FA39C2" w14:paraId="6955AB83" w14:textId="77777777" w:rsidTr="00083B95">
        <w:tc>
          <w:tcPr>
            <w:tcW w:w="1954" w:type="pct"/>
            <w:shd w:val="clear" w:color="auto" w:fill="auto"/>
          </w:tcPr>
          <w:p w14:paraId="52B5D420" w14:textId="77777777" w:rsidR="00A81DF8" w:rsidRPr="007347AA" w:rsidRDefault="00A81DF8" w:rsidP="00083B95">
            <w:pPr>
              <w:spacing w:before="20" w:after="20"/>
              <w:rPr>
                <w:sz w:val="21"/>
              </w:rPr>
            </w:pPr>
            <w:r w:rsidRPr="007347AA">
              <w:rPr>
                <w:sz w:val="21"/>
              </w:rPr>
              <w:t>Type de document</w:t>
            </w:r>
          </w:p>
        </w:tc>
        <w:tc>
          <w:tcPr>
            <w:tcW w:w="3046" w:type="pct"/>
            <w:shd w:val="clear" w:color="auto" w:fill="auto"/>
          </w:tcPr>
          <w:p w14:paraId="2497A9B1" w14:textId="77777777" w:rsidR="00A81DF8" w:rsidRPr="007347AA" w:rsidRDefault="00A81DF8" w:rsidP="00083B95">
            <w:pPr>
              <w:spacing w:before="20" w:after="20"/>
              <w:rPr>
                <w:rFonts w:ascii="Courier New" w:hAnsi="Courier New" w:cs="Courier New"/>
                <w:sz w:val="21"/>
              </w:rPr>
            </w:pPr>
            <w:r w:rsidRPr="007347AA">
              <w:rPr>
                <w:rFonts w:ascii="Courier New" w:hAnsi="Courier New" w:cs="Courier New"/>
                <w:sz w:val="21"/>
              </w:rPr>
              <w:t xml:space="preserve">                    0</w:t>
            </w:r>
            <w:r>
              <w:rPr>
                <w:rFonts w:ascii="Courier New" w:hAnsi="Courier New" w:cs="Courier New"/>
                <w:sz w:val="21"/>
              </w:rPr>
              <w:t>4</w:t>
            </w:r>
          </w:p>
        </w:tc>
      </w:tr>
      <w:tr w:rsidR="00A81DF8" w:rsidRPr="00FA39C2" w14:paraId="2B970FF5" w14:textId="77777777" w:rsidTr="00083B95">
        <w:tc>
          <w:tcPr>
            <w:tcW w:w="1954" w:type="pct"/>
            <w:tcBorders>
              <w:bottom w:val="single" w:sz="4" w:space="0" w:color="auto"/>
            </w:tcBorders>
            <w:shd w:val="clear" w:color="auto" w:fill="auto"/>
          </w:tcPr>
          <w:p w14:paraId="16A1B3FB" w14:textId="77777777" w:rsidR="00A81DF8" w:rsidRPr="007347AA" w:rsidRDefault="00A81DF8" w:rsidP="00083B95">
            <w:pPr>
              <w:spacing w:before="20" w:after="20"/>
              <w:rPr>
                <w:sz w:val="21"/>
              </w:rPr>
            </w:pPr>
            <w:r w:rsidRPr="007347AA">
              <w:rPr>
                <w:sz w:val="21"/>
              </w:rPr>
              <w:t>Périmètre</w:t>
            </w:r>
          </w:p>
        </w:tc>
        <w:tc>
          <w:tcPr>
            <w:tcW w:w="3046" w:type="pct"/>
            <w:tcBorders>
              <w:bottom w:val="single" w:sz="4" w:space="0" w:color="auto"/>
            </w:tcBorders>
            <w:shd w:val="clear" w:color="auto" w:fill="auto"/>
          </w:tcPr>
          <w:p w14:paraId="54827388" w14:textId="77777777" w:rsidR="00A81DF8" w:rsidRPr="007347AA" w:rsidRDefault="00A81DF8" w:rsidP="00083B95">
            <w:pPr>
              <w:spacing w:before="20" w:after="20"/>
              <w:rPr>
                <w:rFonts w:ascii="Courier New" w:hAnsi="Courier New" w:cs="Courier New"/>
                <w:sz w:val="21"/>
              </w:rPr>
            </w:pPr>
            <w:r w:rsidRPr="007347AA">
              <w:rPr>
                <w:rFonts w:ascii="Courier New" w:hAnsi="Courier New" w:cs="Courier New"/>
                <w:sz w:val="21"/>
              </w:rPr>
              <w:t xml:space="preserve">                      0</w:t>
            </w:r>
            <w:r>
              <w:rPr>
                <w:rFonts w:ascii="Courier New" w:hAnsi="Courier New" w:cs="Courier New"/>
                <w:sz w:val="21"/>
              </w:rPr>
              <w:t>1</w:t>
            </w:r>
          </w:p>
        </w:tc>
      </w:tr>
      <w:tr w:rsidR="00A81DF8" w:rsidRPr="00874CFA" w14:paraId="535BD3F0" w14:textId="77777777" w:rsidTr="00083B95">
        <w:trPr>
          <w:trHeight w:val="241"/>
        </w:trPr>
        <w:tc>
          <w:tcPr>
            <w:tcW w:w="1954" w:type="pct"/>
            <w:tcBorders>
              <w:top w:val="single" w:sz="4" w:space="0" w:color="auto"/>
              <w:bottom w:val="single" w:sz="4" w:space="0" w:color="auto"/>
            </w:tcBorders>
            <w:shd w:val="clear" w:color="auto" w:fill="auto"/>
          </w:tcPr>
          <w:p w14:paraId="5D4C04E4" w14:textId="77777777" w:rsidR="00A81DF8" w:rsidRPr="007347AA" w:rsidRDefault="00AF2E9C" w:rsidP="00083B95">
            <w:pPr>
              <w:spacing w:before="20" w:after="20"/>
              <w:rPr>
                <w:b/>
                <w:sz w:val="21"/>
              </w:rPr>
            </w:pPr>
            <w:r>
              <w:rPr>
                <w:b/>
                <w:sz w:val="21"/>
              </w:rPr>
              <w:t>Entête</w:t>
            </w:r>
          </w:p>
        </w:tc>
        <w:tc>
          <w:tcPr>
            <w:tcW w:w="3046" w:type="pct"/>
            <w:tcBorders>
              <w:top w:val="single" w:sz="4" w:space="0" w:color="auto"/>
              <w:bottom w:val="single" w:sz="4" w:space="0" w:color="auto"/>
            </w:tcBorders>
            <w:shd w:val="clear" w:color="auto" w:fill="auto"/>
          </w:tcPr>
          <w:p w14:paraId="48648554" w14:textId="77777777" w:rsidR="00A81DF8" w:rsidRPr="007347AA" w:rsidRDefault="00A81DF8" w:rsidP="00083B95">
            <w:pPr>
              <w:spacing w:before="20" w:after="20"/>
              <w:rPr>
                <w:rFonts w:ascii="Courier New" w:hAnsi="Courier New" w:cs="Courier New"/>
                <w:b/>
                <w:sz w:val="21"/>
              </w:rPr>
            </w:pPr>
            <w:r w:rsidRPr="007347AA">
              <w:rPr>
                <w:rFonts w:ascii="Courier New" w:hAnsi="Courier New" w:cs="Courier New"/>
                <w:b/>
                <w:sz w:val="21"/>
              </w:rPr>
              <w:t>DC03FR0</w:t>
            </w:r>
            <w:r>
              <w:rPr>
                <w:rFonts w:ascii="Courier New" w:hAnsi="Courier New" w:cs="Courier New"/>
                <w:b/>
                <w:sz w:val="21"/>
              </w:rPr>
              <w:t>3AIG0191719170401</w:t>
            </w:r>
          </w:p>
        </w:tc>
      </w:tr>
    </w:tbl>
    <w:p w14:paraId="04DE71A9" w14:textId="77777777" w:rsidR="00A81DF8" w:rsidRPr="00182CC1" w:rsidRDefault="00A81DF8" w:rsidP="00A81DF8">
      <w:pPr>
        <w:rPr>
          <w:szCs w:val="20"/>
        </w:rPr>
      </w:pPr>
      <w:r>
        <w:rPr>
          <w:szCs w:val="20"/>
        </w:rPr>
        <w:t>En V3</w:t>
      </w:r>
      <w:r w:rsidRPr="00182CC1">
        <w:rPr>
          <w:szCs w:val="20"/>
        </w:rPr>
        <w:t xml:space="preserve"> l’Entête</w:t>
      </w:r>
      <w:r>
        <w:rPr>
          <w:szCs w:val="20"/>
        </w:rPr>
        <w:t xml:space="preserve"> se compose de 24 caractères.</w:t>
      </w:r>
      <w:r>
        <w:rPr>
          <w:noProof/>
          <w:lang w:eastAsia="fr-FR"/>
        </w:rPr>
        <mc:AlternateContent>
          <mc:Choice Requires="wps">
            <w:drawing>
              <wp:inline distT="0" distB="0" distL="0" distR="0" wp14:anchorId="58B277FC" wp14:editId="51B1E546">
                <wp:extent cx="307340" cy="30734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7BB80C" id="Rectangle 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L57sgIAALcFAAAOAAAAZHJzL2Uyb0RvYy54bWysVG1v0zAQ/o7Ef7D8PcvL0rSJlk5b0yCk&#10;ARODH+AmTmOR2MZ2mw7Ef+fstF3bfUFAPkS27/zcPXeP7+Z213doS5Vmguc4vAoworwSNePrHH/9&#10;UnozjLQhvCad4DTHz1Tj2/nbNzeDzGgkWtHVVCEA4TobZI5bY2Tm+7pqaU/0lZCUg7ERqicGtmrt&#10;14oMgN53fhQEiT8IVUslKqo1nBajEc8dftPQynxqGk0N6nIMuRn3V+6/sn9/fkOytSKyZdU+DfIX&#10;WfSEcQh6hCqIIWij2CuonlVKaNGYq0r0vmgaVlHHAdiEwQWbp5ZI6rhAcbQ8lkn/P9jq4/ZRIVbn&#10;OMGIkx5a9BmKRvi6oyix5RmkzsDrST4qS1DLB1F904iLRQte9E5L8IfWw/XDkVJiaCmpIc/QQvhn&#10;GHajAQ2thg+ihoBkY4Qr3q5RvY0BZUE716PnY4/ozqAKDq+D6XUMnazAtF/bCCQ7XJZKm3dU9Mgu&#10;cqwgOwdOtg/ajK4HFxuLi5J1HZyTrONnB4A5nkBouGptNgnX1Z9pkC5ny1nsxVGy9OKgKLy7chF7&#10;SRlOJ8V1sVgU4S8bN4yzltU15TbMQWFh/Gcd3Gt91MZRY1p0rLZwNiWt1qtFp9CWgMJL97mSg+XF&#10;zT9Pw9ULuFxQCqM4uI9Sr0xmUy8u44mXToOZF4TpfZoEcRoX5TmlB8bpv1NCQ47TSTRxXTpJ+oJb&#10;4L7X3EjWMwMzpGN9jmdHJ5JZBS557VprCOvG9UkpbPovpYB2Hxrt9GolOqp/JepnkKsSICdQHkw7&#10;WLRC/cBogMmRY/19QxTFqHvPQfJpGFuBGreJJ9MINurUsjq1EF4BVI4NRuNyYcbxtJGKrVuIFLrC&#10;cHEHz6RhTsL2CY1Z7R8XTAfHZD/J7Pg53Tuvl3k7/w0AAP//AwBQSwMEFAAGAAgAAAAhAOvGwKTZ&#10;AAAAAwEAAA8AAABkcnMvZG93bnJldi54bWxMj0FLw0AQhe+C/2EZwYvYjVKkxGyKFMQiQjHVnqfZ&#10;MQlmZ9PsNon/3tEe9DKP4Q3vfZMtJ9eqgfrQeDZwM0tAEZfeNlwZeNs+Xi9AhYhssfVMBr4owDI/&#10;P8swtX7kVxqKWCkJ4ZCigTrGLtU6lDU5DDPfEYv34XuHUda+0rbHUcJdq2+T5E47bFgaauxoVVP5&#10;WRydgbHcDLvty5PeXO3Wng/rw6p4fzbm8mJ6uAcVaYp/x/CDL+iQC9PeH9kG1RqQR+LvFG++mIPa&#10;n1Tnmf7Pnn8DAAD//wMAUEsBAi0AFAAGAAgAAAAhALaDOJL+AAAA4QEAABMAAAAAAAAAAAAAAAAA&#10;AAAAAFtDb250ZW50X1R5cGVzXS54bWxQSwECLQAUAAYACAAAACEAOP0h/9YAAACUAQAACwAAAAAA&#10;AAAAAAAAAAAvAQAAX3JlbHMvLnJlbHNQSwECLQAUAAYACAAAACEAvIC+e7ICAAC3BQAADgAAAAAA&#10;AAAAAAAAAAAuAgAAZHJzL2Uyb0RvYy54bWxQSwECLQAUAAYACAAAACEA68bApNkAAAADAQAADwAA&#10;AAAAAAAAAAAAAAAMBQAAZHJzL2Rvd25yZXYueG1sUEsFBgAAAAAEAAQA8wAAABIGAAAAAA==&#10;" filled="f" stroked="f">
                <o:lock v:ext="edit" aspectratio="t"/>
                <w10:anchorlock/>
              </v:rect>
            </w:pict>
          </mc:Fallback>
        </mc:AlternateContent>
      </w:r>
    </w:p>
    <w:p w14:paraId="64BB2135" w14:textId="77777777" w:rsidR="00A81DF8" w:rsidRDefault="00A81DF8" w:rsidP="00A81DF8"/>
    <w:p w14:paraId="79F5CCA9" w14:textId="77777777" w:rsidR="00A81DF8" w:rsidRDefault="00A81DF8" w:rsidP="00A81DF8">
      <w:r>
        <w:br w:type="page"/>
      </w:r>
    </w:p>
    <w:p w14:paraId="65B96A80" w14:textId="77777777" w:rsidR="00A81DF8" w:rsidRDefault="00A81DF8" w:rsidP="00A81DF8">
      <w:pPr>
        <w:pStyle w:val="Titre2"/>
      </w:pPr>
      <w:bookmarkStart w:id="490" w:name="_Toc512960555"/>
      <w:r>
        <w:lastRenderedPageBreak/>
        <w:t>Représentation graphique et position du CEV</w:t>
      </w:r>
      <w:bookmarkEnd w:id="490"/>
    </w:p>
    <w:p w14:paraId="700927DC" w14:textId="1C3A474C" w:rsidR="00F10FDF" w:rsidRDefault="00F10FDF" w:rsidP="00F10FDF">
      <w:pPr>
        <w:pStyle w:val="Titre3"/>
      </w:pPr>
      <w:bookmarkStart w:id="491" w:name="_Toc511929518"/>
      <w:bookmarkStart w:id="492" w:name="_Toc512960556"/>
      <w:r>
        <w:t>Format graphique du CEV « </w:t>
      </w:r>
      <w:bookmarkStart w:id="493" w:name="_Hlk512952999"/>
      <w:r>
        <w:t xml:space="preserve">Avis d’Impôt sur le Revenu </w:t>
      </w:r>
      <w:bookmarkEnd w:id="493"/>
      <w:r>
        <w:t>»</w:t>
      </w:r>
      <w:bookmarkEnd w:id="491"/>
      <w:bookmarkEnd w:id="492"/>
    </w:p>
    <w:p w14:paraId="2A4B23A6" w14:textId="02046E76" w:rsidR="00F10FDF" w:rsidRPr="0022393E" w:rsidRDefault="00F10FDF" w:rsidP="00F10FDF">
      <w:pPr>
        <w:rPr>
          <w:szCs w:val="20"/>
        </w:rPr>
      </w:pPr>
      <w:r w:rsidRPr="0022393E">
        <w:rPr>
          <w:szCs w:val="20"/>
        </w:rPr>
        <w:t xml:space="preserve">Le mode de représentation graphique retenu pour le CEV </w:t>
      </w:r>
      <w:r>
        <w:t xml:space="preserve">« Avis d’Impôt sur le Revenu » </w:t>
      </w:r>
      <w:r w:rsidRPr="0022393E">
        <w:rPr>
          <w:szCs w:val="20"/>
        </w:rPr>
        <w:t>est le format Datamatrix ISO/IEC 16022 de forme carrée avec niveau de correction ECC200.</w:t>
      </w:r>
    </w:p>
    <w:p w14:paraId="1FA3738B" w14:textId="41C838CC" w:rsidR="00F10FDF" w:rsidRDefault="00F10FDF" w:rsidP="00F10FDF">
      <w:r w:rsidRPr="0022393E">
        <w:rPr>
          <w:szCs w:val="20"/>
        </w:rPr>
        <w:t xml:space="preserve">Un code à barres Datamatrix générique peut inclure plusieurs niveaux de correction. Pour le CEV </w:t>
      </w:r>
      <w:r>
        <w:rPr>
          <w:szCs w:val="20"/>
        </w:rPr>
        <w:t>« Avis d’Impôt sur le Revenu</w:t>
      </w:r>
      <w:r>
        <w:t xml:space="preserve"> »</w:t>
      </w:r>
      <w:r w:rsidRPr="0022393E">
        <w:rPr>
          <w:szCs w:val="20"/>
        </w:rPr>
        <w:t>, le seul niveau reconnu est le code à barres Datamatrix de type ECC 200. Seul ce type de code permet de situer d’éventuelles erreurs dans le code à barres.</w:t>
      </w:r>
    </w:p>
    <w:p w14:paraId="5C9465F9" w14:textId="77777777" w:rsidR="00F10FDF" w:rsidRDefault="00F10FDF" w:rsidP="00F10FDF">
      <w:pPr>
        <w:pStyle w:val="Titre3"/>
      </w:pPr>
      <w:bookmarkStart w:id="494" w:name="_Toc511929519"/>
      <w:bookmarkStart w:id="495" w:name="_Toc512960557"/>
      <w:r>
        <w:t>Marquage du code à barres</w:t>
      </w:r>
      <w:bookmarkEnd w:id="494"/>
      <w:bookmarkEnd w:id="495"/>
    </w:p>
    <w:p w14:paraId="549D2729" w14:textId="3E316F3D" w:rsidR="005F68D7" w:rsidRPr="005F68D7" w:rsidRDefault="00F10FDF" w:rsidP="005F68D7">
      <w:pPr>
        <w:rPr>
          <w:rFonts w:asciiTheme="minorHAnsi" w:eastAsiaTheme="minorHAnsi" w:hAnsiTheme="minorHAnsi" w:cstheme="minorBidi"/>
          <w:sz w:val="22"/>
        </w:rPr>
      </w:pPr>
      <w:r>
        <w:t xml:space="preserve">Pour être identifié, le code est marqué de manière objectivement </w:t>
      </w:r>
      <w:r w:rsidRPr="00411CAB">
        <w:t>lisible de la marque 2D-</w:t>
      </w:r>
      <w:r w:rsidR="005F68D7">
        <w:t>DOC</w:t>
      </w:r>
      <w:r w:rsidRPr="00411CAB">
        <w:t xml:space="preserve">, sur l’un des quatre côtés comme indiqué </w:t>
      </w:r>
      <w:r w:rsidR="005F68D7" w:rsidRPr="005F68D7">
        <w:rPr>
          <w:rFonts w:asciiTheme="minorHAnsi" w:eastAsiaTheme="minorHAnsi" w:hAnsiTheme="minorHAnsi" w:cstheme="minorBidi"/>
          <w:sz w:val="22"/>
        </w:rPr>
        <w:t>comme indiqué ci-dessous.</w:t>
      </w:r>
    </w:p>
    <w:tbl>
      <w:tblPr>
        <w:tblW w:w="0" w:type="auto"/>
        <w:jc w:val="center"/>
        <w:tblLayout w:type="fixed"/>
        <w:tblCellMar>
          <w:left w:w="0" w:type="dxa"/>
          <w:right w:w="0" w:type="dxa"/>
        </w:tblCellMar>
        <w:tblLook w:val="01E0" w:firstRow="1" w:lastRow="1" w:firstColumn="1" w:lastColumn="1" w:noHBand="0" w:noVBand="0"/>
      </w:tblPr>
      <w:tblGrid>
        <w:gridCol w:w="1843"/>
        <w:gridCol w:w="1985"/>
        <w:gridCol w:w="2136"/>
        <w:gridCol w:w="2268"/>
      </w:tblGrid>
      <w:tr w:rsidR="005F68D7" w:rsidRPr="005F68D7" w14:paraId="062524F2" w14:textId="77777777" w:rsidTr="00083B95">
        <w:trPr>
          <w:trHeight w:hRule="exact" w:val="133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BF41FC5" w14:textId="77777777" w:rsidR="005F68D7" w:rsidRPr="005F68D7" w:rsidRDefault="005F68D7" w:rsidP="005F68D7">
            <w:pPr>
              <w:widowControl w:val="0"/>
              <w:spacing w:before="5" w:after="0" w:line="240" w:lineRule="auto"/>
              <w:ind w:left="35"/>
              <w:jc w:val="left"/>
              <w:rPr>
                <w:rFonts w:ascii="Times New Roman" w:eastAsia="Times New Roman" w:hAnsi="Times New Roman" w:cs="Times New Roman"/>
                <w:sz w:val="10"/>
                <w:szCs w:val="10"/>
              </w:rPr>
            </w:pPr>
          </w:p>
          <w:p w14:paraId="4F73942B" w14:textId="77777777" w:rsidR="005F68D7" w:rsidRPr="005F68D7" w:rsidRDefault="005F68D7" w:rsidP="005F68D7">
            <w:pPr>
              <w:widowControl w:val="0"/>
              <w:spacing w:before="38" w:after="0" w:line="240" w:lineRule="auto"/>
              <w:ind w:left="376"/>
              <w:jc w:val="left"/>
              <w:rPr>
                <w:rFonts w:ascii="Times New Roman" w:eastAsia="Times New Roman" w:hAnsi="Times New Roman" w:cs="Times New Roman"/>
                <w:sz w:val="22"/>
                <w:szCs w:val="20"/>
                <w:highlight w:val="yellow"/>
              </w:rPr>
            </w:pPr>
            <w:r w:rsidRPr="005F68D7">
              <w:rPr>
                <w:rFonts w:ascii="Times New Roman" w:eastAsia="Times New Roman" w:hAnsi="Times New Roman" w:cs="Times New Roman"/>
                <w:noProof/>
                <w:sz w:val="22"/>
                <w:szCs w:val="20"/>
                <w:highlight w:val="yellow"/>
                <w:lang w:eastAsia="fr-FR"/>
              </w:rPr>
              <w:drawing>
                <wp:inline distT="0" distB="0" distL="0" distR="0" wp14:anchorId="5C1BC3B0" wp14:editId="302F1A85">
                  <wp:extent cx="688975" cy="59372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593725"/>
                          </a:xfrm>
                          <a:prstGeom prst="rect">
                            <a:avLst/>
                          </a:prstGeom>
                          <a:noFill/>
                          <a:ln>
                            <a:noFill/>
                          </a:ln>
                        </pic:spPr>
                      </pic:pic>
                    </a:graphicData>
                  </a:graphic>
                </wp:inline>
              </w:drawing>
            </w:r>
          </w:p>
          <w:p w14:paraId="20081A07" w14:textId="77777777" w:rsidR="005F68D7" w:rsidRPr="005F68D7" w:rsidRDefault="005F68D7" w:rsidP="005F68D7">
            <w:pPr>
              <w:widowControl w:val="0"/>
              <w:spacing w:before="11" w:after="0" w:line="240" w:lineRule="auto"/>
              <w:ind w:left="35"/>
              <w:jc w:val="left"/>
              <w:rPr>
                <w:rFonts w:ascii="Times New Roman" w:eastAsia="Times New Roman" w:hAnsi="Times New Roman" w:cs="Times New Roman"/>
                <w:sz w:val="22"/>
                <w:highlight w:val="yello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1DB414D" w14:textId="77777777" w:rsidR="005F68D7" w:rsidRPr="005F68D7" w:rsidRDefault="005F68D7" w:rsidP="005F68D7">
            <w:pPr>
              <w:widowControl w:val="0"/>
              <w:spacing w:before="5" w:after="0" w:line="240" w:lineRule="auto"/>
              <w:ind w:left="35"/>
              <w:jc w:val="left"/>
              <w:rPr>
                <w:rFonts w:ascii="Times New Roman" w:eastAsia="Times New Roman" w:hAnsi="Times New Roman" w:cs="Times New Roman"/>
                <w:sz w:val="10"/>
                <w:szCs w:val="10"/>
                <w:highlight w:val="yellow"/>
              </w:rPr>
            </w:pPr>
          </w:p>
          <w:p w14:paraId="0365211C" w14:textId="77777777" w:rsidR="005F68D7" w:rsidRPr="005F68D7" w:rsidRDefault="005F68D7" w:rsidP="005F68D7">
            <w:pPr>
              <w:widowControl w:val="0"/>
              <w:spacing w:before="38" w:after="0" w:line="240" w:lineRule="auto"/>
              <w:ind w:left="518"/>
              <w:jc w:val="left"/>
              <w:rPr>
                <w:rFonts w:ascii="Times New Roman" w:eastAsia="Times New Roman" w:hAnsi="Times New Roman" w:cs="Times New Roman"/>
                <w:sz w:val="22"/>
                <w:szCs w:val="20"/>
                <w:highlight w:val="yellow"/>
              </w:rPr>
            </w:pPr>
            <w:r w:rsidRPr="005F68D7">
              <w:rPr>
                <w:rFonts w:ascii="Times New Roman" w:eastAsia="Times New Roman" w:hAnsi="Times New Roman" w:cs="Times New Roman"/>
                <w:noProof/>
                <w:sz w:val="22"/>
                <w:szCs w:val="20"/>
                <w:lang w:eastAsia="fr-FR"/>
              </w:rPr>
              <w:drawing>
                <wp:inline distT="0" distB="0" distL="0" distR="0" wp14:anchorId="1A192328" wp14:editId="516669E8">
                  <wp:extent cx="607060" cy="702945"/>
                  <wp:effectExtent l="0" t="0" r="2540" b="190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060" cy="702945"/>
                          </a:xfrm>
                          <a:prstGeom prst="rect">
                            <a:avLst/>
                          </a:prstGeom>
                          <a:noFill/>
                          <a:ln>
                            <a:noFill/>
                          </a:ln>
                        </pic:spPr>
                      </pic:pic>
                    </a:graphicData>
                  </a:graphic>
                </wp:inline>
              </w:drawing>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59B3E5A5" w14:textId="77777777" w:rsidR="005F68D7" w:rsidRPr="005F68D7" w:rsidRDefault="005F68D7" w:rsidP="005F68D7">
            <w:pPr>
              <w:widowControl w:val="0"/>
              <w:spacing w:before="5" w:after="0" w:line="240" w:lineRule="auto"/>
              <w:ind w:left="35"/>
              <w:jc w:val="left"/>
              <w:rPr>
                <w:rFonts w:ascii="Times New Roman" w:eastAsia="Times New Roman" w:hAnsi="Times New Roman" w:cs="Times New Roman"/>
                <w:sz w:val="10"/>
                <w:szCs w:val="10"/>
                <w:highlight w:val="yellow"/>
              </w:rPr>
            </w:pPr>
          </w:p>
          <w:p w14:paraId="657DC6CD" w14:textId="77777777" w:rsidR="005F68D7" w:rsidRPr="005F68D7" w:rsidRDefault="005F68D7" w:rsidP="005F68D7">
            <w:pPr>
              <w:widowControl w:val="0"/>
              <w:spacing w:before="38" w:after="0" w:line="240" w:lineRule="auto"/>
              <w:ind w:left="523"/>
              <w:jc w:val="left"/>
              <w:rPr>
                <w:rFonts w:ascii="Times New Roman" w:eastAsia="Times New Roman" w:hAnsi="Times New Roman" w:cs="Times New Roman"/>
                <w:sz w:val="22"/>
                <w:szCs w:val="20"/>
                <w:highlight w:val="yellow"/>
              </w:rPr>
            </w:pPr>
            <w:r w:rsidRPr="005F68D7">
              <w:rPr>
                <w:rFonts w:ascii="Times New Roman" w:eastAsia="Times New Roman" w:hAnsi="Times New Roman" w:cs="Times New Roman"/>
                <w:noProof/>
                <w:sz w:val="22"/>
                <w:szCs w:val="20"/>
                <w:highlight w:val="yellow"/>
                <w:lang w:eastAsia="fr-FR"/>
              </w:rPr>
              <w:drawing>
                <wp:inline distT="0" distB="0" distL="0" distR="0" wp14:anchorId="60F9C1D8" wp14:editId="688E7021">
                  <wp:extent cx="688975" cy="59372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975" cy="593725"/>
                          </a:xfrm>
                          <a:prstGeom prst="rect">
                            <a:avLst/>
                          </a:prstGeom>
                          <a:noFill/>
                          <a:ln>
                            <a:noFill/>
                          </a:ln>
                        </pic:spPr>
                      </pic:pic>
                    </a:graphicData>
                  </a:graphic>
                </wp:inline>
              </w:drawing>
            </w:r>
          </w:p>
          <w:p w14:paraId="25409AD7" w14:textId="77777777" w:rsidR="005F68D7" w:rsidRPr="005F68D7" w:rsidRDefault="005F68D7" w:rsidP="005F68D7">
            <w:pPr>
              <w:widowControl w:val="0"/>
              <w:spacing w:before="11" w:after="0" w:line="240" w:lineRule="auto"/>
              <w:ind w:left="35"/>
              <w:jc w:val="left"/>
              <w:rPr>
                <w:rFonts w:ascii="Times New Roman" w:eastAsia="Times New Roman" w:hAnsi="Times New Roman" w:cs="Times New Roman"/>
                <w:sz w:val="22"/>
                <w:highlight w:val="yellow"/>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A80E0F4" w14:textId="77777777" w:rsidR="005F68D7" w:rsidRPr="005F68D7" w:rsidRDefault="005F68D7" w:rsidP="005F68D7">
            <w:pPr>
              <w:widowControl w:val="0"/>
              <w:spacing w:before="5" w:after="0" w:line="240" w:lineRule="auto"/>
              <w:ind w:left="35"/>
              <w:jc w:val="left"/>
              <w:rPr>
                <w:rFonts w:ascii="Times New Roman" w:eastAsia="Times New Roman" w:hAnsi="Times New Roman" w:cs="Times New Roman"/>
                <w:sz w:val="10"/>
                <w:szCs w:val="10"/>
                <w:highlight w:val="yellow"/>
              </w:rPr>
            </w:pPr>
          </w:p>
          <w:p w14:paraId="7D42C8FA" w14:textId="77777777" w:rsidR="005F68D7" w:rsidRPr="005F68D7" w:rsidRDefault="005F68D7" w:rsidP="005F68D7">
            <w:pPr>
              <w:widowControl w:val="0"/>
              <w:spacing w:before="38" w:after="0" w:line="240" w:lineRule="auto"/>
              <w:ind w:left="660"/>
              <w:jc w:val="left"/>
              <w:rPr>
                <w:rFonts w:ascii="Times New Roman" w:eastAsia="Times New Roman" w:hAnsi="Times New Roman" w:cs="Times New Roman"/>
                <w:sz w:val="22"/>
                <w:szCs w:val="20"/>
              </w:rPr>
            </w:pPr>
            <w:r w:rsidRPr="005F68D7">
              <w:rPr>
                <w:rFonts w:ascii="Times New Roman" w:eastAsia="Times New Roman" w:hAnsi="Times New Roman" w:cs="Times New Roman"/>
                <w:noProof/>
                <w:sz w:val="22"/>
                <w:szCs w:val="20"/>
                <w:highlight w:val="yellow"/>
                <w:lang w:eastAsia="fr-FR"/>
              </w:rPr>
              <w:drawing>
                <wp:inline distT="0" distB="0" distL="0" distR="0" wp14:anchorId="3B709B13" wp14:editId="69F9EFC2">
                  <wp:extent cx="593725" cy="6889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25" cy="688975"/>
                          </a:xfrm>
                          <a:prstGeom prst="rect">
                            <a:avLst/>
                          </a:prstGeom>
                          <a:noFill/>
                          <a:ln>
                            <a:noFill/>
                          </a:ln>
                        </pic:spPr>
                      </pic:pic>
                    </a:graphicData>
                  </a:graphic>
                </wp:inline>
              </w:drawing>
            </w:r>
          </w:p>
        </w:tc>
      </w:tr>
    </w:tbl>
    <w:p w14:paraId="5A0710C9" w14:textId="77777777" w:rsidR="005F68D7" w:rsidRPr="005F68D7" w:rsidRDefault="005F68D7" w:rsidP="005F68D7">
      <w:pPr>
        <w:spacing w:after="160" w:line="259" w:lineRule="auto"/>
        <w:jc w:val="left"/>
        <w:rPr>
          <w:rFonts w:asciiTheme="minorHAnsi" w:eastAsiaTheme="minorHAnsi" w:hAnsiTheme="minorHAnsi" w:cstheme="minorBidi"/>
          <w:sz w:val="22"/>
        </w:rPr>
      </w:pPr>
      <w:r w:rsidRPr="005F68D7">
        <w:rPr>
          <w:rFonts w:asciiTheme="minorHAnsi" w:eastAsiaTheme="minorHAnsi" w:hAnsiTheme="minorHAnsi" w:cstheme="minorBidi"/>
          <w:sz w:val="22"/>
        </w:rPr>
        <w:tab/>
      </w:r>
      <w:r w:rsidRPr="005F68D7">
        <w:rPr>
          <w:rFonts w:asciiTheme="minorHAnsi" w:eastAsiaTheme="minorHAnsi" w:hAnsiTheme="minorHAnsi" w:cstheme="minorBidi"/>
          <w:sz w:val="22"/>
        </w:rPr>
        <w:tab/>
      </w:r>
      <w:bookmarkStart w:id="496" w:name="_Hlk512954170"/>
      <w:r w:rsidRPr="005F68D7">
        <w:rPr>
          <w:rFonts w:asciiTheme="minorHAnsi" w:eastAsiaTheme="minorHAnsi" w:hAnsiTheme="minorHAnsi" w:cstheme="minorBidi"/>
          <w:sz w:val="22"/>
        </w:rPr>
        <w:t xml:space="preserve">                 NB : les codes ci-dessus ne sont pas opérationnels</w:t>
      </w:r>
      <w:bookmarkEnd w:id="496"/>
    </w:p>
    <w:p w14:paraId="0461F589" w14:textId="68FD3312" w:rsidR="00F10FDF" w:rsidRDefault="00F10FDF" w:rsidP="005F68D7">
      <w:r>
        <w:t>Le marquage doit respecter la « zone de silence » (ou quiet zone) nécessaire à une lecture efficace du code Datamatri</w:t>
      </w:r>
      <w:r w:rsidRPr="00411CAB">
        <w:t>x.</w:t>
      </w:r>
      <w:r w:rsidRPr="00411CAB">
        <w:rPr>
          <w:rFonts w:ascii="Times New Roman" w:eastAsia="Times New Roman" w:hAnsi="Times New Roman" w:cs="Times New Roman"/>
          <w:noProof/>
          <w:szCs w:val="20"/>
          <w:lang w:eastAsia="fr-FR"/>
        </w:rPr>
        <w:t xml:space="preserve"> </w:t>
      </w:r>
    </w:p>
    <w:p w14:paraId="3D1544F0" w14:textId="77777777" w:rsidR="00F10FDF" w:rsidRPr="00E93D03" w:rsidRDefault="00F10FDF" w:rsidP="00F10FDF">
      <w:pPr>
        <w:keepNext/>
        <w:keepLines/>
        <w:numPr>
          <w:ilvl w:val="2"/>
          <w:numId w:val="1"/>
        </w:numPr>
        <w:spacing w:before="200" w:after="120"/>
        <w:outlineLvl w:val="2"/>
        <w:rPr>
          <w:rFonts w:eastAsia="Times New Roman"/>
          <w:b/>
          <w:bCs/>
        </w:rPr>
      </w:pPr>
      <w:bookmarkStart w:id="497" w:name="_Toc511929520"/>
      <w:bookmarkStart w:id="498" w:name="_Toc512960558"/>
      <w:r w:rsidRPr="00E93D03">
        <w:rPr>
          <w:rFonts w:eastAsia="Times New Roman"/>
          <w:b/>
          <w:bCs/>
        </w:rPr>
        <w:t>Positionnement du CEV</w:t>
      </w:r>
      <w:bookmarkEnd w:id="497"/>
      <w:bookmarkEnd w:id="498"/>
    </w:p>
    <w:p w14:paraId="74027F8E" w14:textId="77777777" w:rsidR="00F10FDF" w:rsidRPr="00E93D03" w:rsidRDefault="00F10FDF" w:rsidP="00F10FDF">
      <w:pPr>
        <w:rPr>
          <w:szCs w:val="20"/>
        </w:rPr>
      </w:pPr>
      <w:r w:rsidRPr="00E93D03">
        <w:rPr>
          <w:szCs w:val="20"/>
        </w:rPr>
        <w:t>Le CEV DEVRA</w:t>
      </w:r>
      <w:r>
        <w:rPr>
          <w:szCs w:val="20"/>
        </w:rPr>
        <w:t>IT</w:t>
      </w:r>
      <w:r w:rsidRPr="00E93D03">
        <w:rPr>
          <w:szCs w:val="20"/>
        </w:rPr>
        <w:t xml:space="preserve"> être positionné sur la même page que les données qui y sont encodées, afin de permettre par la numérisation d’une seule page de vérifier que les données du code à barres sont identiques à celles du document.</w:t>
      </w:r>
    </w:p>
    <w:p w14:paraId="1EE458A8" w14:textId="77777777" w:rsidR="00F10FDF" w:rsidRPr="00E93D03" w:rsidRDefault="00F10FDF" w:rsidP="00F10FDF">
      <w:pPr>
        <w:keepNext/>
        <w:keepLines/>
        <w:numPr>
          <w:ilvl w:val="2"/>
          <w:numId w:val="1"/>
        </w:numPr>
        <w:spacing w:before="200" w:after="120"/>
        <w:outlineLvl w:val="2"/>
        <w:rPr>
          <w:rFonts w:eastAsia="Times New Roman"/>
          <w:b/>
          <w:bCs/>
        </w:rPr>
      </w:pPr>
      <w:bookmarkStart w:id="499" w:name="_Toc511929521"/>
      <w:bookmarkStart w:id="500" w:name="_Toc512960559"/>
      <w:r w:rsidRPr="00E93D03">
        <w:rPr>
          <w:rFonts w:eastAsia="Times New Roman"/>
          <w:b/>
          <w:bCs/>
        </w:rPr>
        <w:t>Zone vierge</w:t>
      </w:r>
      <w:bookmarkEnd w:id="499"/>
      <w:bookmarkEnd w:id="500"/>
    </w:p>
    <w:p w14:paraId="3929F86D" w14:textId="77777777" w:rsidR="00F10FDF" w:rsidRPr="00E93D03" w:rsidRDefault="00F10FDF" w:rsidP="00F10FDF">
      <w:pPr>
        <w:rPr>
          <w:szCs w:val="20"/>
        </w:rPr>
      </w:pPr>
      <w:r w:rsidRPr="00E93D03">
        <w:rPr>
          <w:szCs w:val="20"/>
        </w:rPr>
        <w:t>Pour s’assurer de la lecture du code CEV, celui-ci DOIT être entouré d’une zone vierge (Quiet zone). Celle-ci se matérialise par une zone vierge, présente sur les quatre côtés du code.</w:t>
      </w:r>
    </w:p>
    <w:p w14:paraId="1A2C4DCF" w14:textId="77777777" w:rsidR="00F10FDF" w:rsidRDefault="00F10FDF" w:rsidP="00F10FDF">
      <w:r w:rsidRPr="00E93D03">
        <w:rPr>
          <w:szCs w:val="20"/>
        </w:rPr>
        <w:t>La taille de la zone vierge DOIT être supérieure ou égale à la taille d’un module, qui correspond, dans le cadre d’un Datamatrix, à un carré élémentaire du code à barres.</w:t>
      </w:r>
    </w:p>
    <w:p w14:paraId="20BC3E30" w14:textId="77777777" w:rsidR="00A81DF8" w:rsidRDefault="00A81DF8" w:rsidP="00A81DF8">
      <w:r>
        <w:br w:type="page"/>
      </w:r>
    </w:p>
    <w:p w14:paraId="4D522ADD" w14:textId="60456F70" w:rsidR="00A502F7" w:rsidRDefault="00A502F7" w:rsidP="00A502F7">
      <w:pPr>
        <w:pStyle w:val="Titre2"/>
      </w:pPr>
      <w:bookmarkStart w:id="501" w:name="_Toc512960560"/>
      <w:proofErr w:type="spellStart"/>
      <w:r>
        <w:lastRenderedPageBreak/>
        <w:t>Dimenssion</w:t>
      </w:r>
      <w:bookmarkEnd w:id="501"/>
      <w:proofErr w:type="spellEnd"/>
    </w:p>
    <w:p w14:paraId="61F60BA8" w14:textId="77777777" w:rsidR="0006700E" w:rsidRPr="00E93D03" w:rsidRDefault="0006700E" w:rsidP="0006700E">
      <w:pPr>
        <w:rPr>
          <w:szCs w:val="20"/>
        </w:rPr>
      </w:pPr>
      <w:r w:rsidRPr="00E93D03">
        <w:rPr>
          <w:szCs w:val="20"/>
        </w:rPr>
        <w:t>Dans les cas où le dispositif d’impression n’est pas connu lors de la génération du CEV, la taille minimale recommandée pour les modules est de 0.4mm.</w:t>
      </w:r>
    </w:p>
    <w:p w14:paraId="372A1648" w14:textId="77777777" w:rsidR="0006700E" w:rsidRPr="00E93D03" w:rsidRDefault="0006700E" w:rsidP="0006700E">
      <w:pPr>
        <w:rPr>
          <w:szCs w:val="20"/>
        </w:rPr>
      </w:pPr>
      <w:r w:rsidRPr="00E93D03">
        <w:rPr>
          <w:szCs w:val="20"/>
        </w:rPr>
        <w:t>Dans le cas où le dispositif d’impression et le support d’impression sont connus lors de la génération du CEV, la taille minimale du module DEVRAIT être définie de telle sorte que le CEV soit lisible en utilisant un scanner 600 dpi.</w:t>
      </w:r>
    </w:p>
    <w:p w14:paraId="64A5915C" w14:textId="77777777" w:rsidR="0006700E" w:rsidRPr="00E93D03" w:rsidRDefault="0006700E" w:rsidP="0006700E">
      <w:pPr>
        <w:rPr>
          <w:szCs w:val="20"/>
        </w:rPr>
      </w:pPr>
      <w:r w:rsidRPr="00E93D03">
        <w:rPr>
          <w:szCs w:val="20"/>
        </w:rPr>
        <w:t>De manière générale, les problématiques d’impression et de lecture doivent être prises en compte dans la définition d’un CEV. En particulier, les scénarios d’utilisation d’un CEV doivent être étudiés pour s’assurer de la qualité globale de la solution mise en œuvre. En effet, les erreurs ou impossibilités ou difficultés de lecture peuvent handicaper significativement une solution intégrant un CEV. La technologie d’impression ainsi que le type de support sont des éléments importants. Par exemple des impressions laser, jet d’encre ou argentique donneront des résultats très différents. De même qu’une impression sur papier blanc standard donnera un résultat très différent de celui obtenu sur un papier coloré ou sécurisé.</w:t>
      </w:r>
    </w:p>
    <w:p w14:paraId="3EC66205" w14:textId="77777777" w:rsidR="0006700E" w:rsidRPr="00E93D03" w:rsidRDefault="0006700E" w:rsidP="0006700E">
      <w:pPr>
        <w:rPr>
          <w:szCs w:val="20"/>
        </w:rPr>
      </w:pPr>
      <w:r w:rsidRPr="00E93D03">
        <w:rPr>
          <w:szCs w:val="20"/>
        </w:rPr>
        <w:t>La robustesse de la lecture et du décodage doit être prise en compte dans la détermination du mode de représentation du CEV. En particulier, si la symbologie permet de faire varier la quantité d’information présente dans le code pour corriger d’éventuelles erreurs de lecture, le niveau de celle-ci ne doit pas être choisi au détriment de la bonne lecture du CEV.</w:t>
      </w:r>
    </w:p>
    <w:p w14:paraId="5BAB2D5C" w14:textId="77777777" w:rsidR="0006700E" w:rsidRPr="00E93D03" w:rsidRDefault="0006700E" w:rsidP="0006700E">
      <w:pPr>
        <w:rPr>
          <w:szCs w:val="20"/>
        </w:rPr>
      </w:pPr>
      <w:r w:rsidRPr="00E93D03">
        <w:rPr>
          <w:szCs w:val="20"/>
        </w:rPr>
        <w:t>Le niveau de contraste entre le code et le fond du document doit aussi être pris en compte.</w:t>
      </w:r>
    </w:p>
    <w:p w14:paraId="50F81091" w14:textId="77777777" w:rsidR="0006700E" w:rsidRPr="00E93D03" w:rsidRDefault="0006700E" w:rsidP="0006700E">
      <w:pPr>
        <w:rPr>
          <w:szCs w:val="20"/>
        </w:rPr>
      </w:pPr>
      <w:r w:rsidRPr="00E93D03">
        <w:rPr>
          <w:szCs w:val="20"/>
        </w:rPr>
        <w:t>Dans le cas d’un support physique pérenne, la résistance du code dans le temps doit aussi faire partie des considérations à prendre en compte pour le choix du format, la taille du module et le type d’impression.</w:t>
      </w:r>
    </w:p>
    <w:p w14:paraId="57A064F7" w14:textId="77777777" w:rsidR="0006700E" w:rsidRPr="00E93D03" w:rsidRDefault="0006700E" w:rsidP="0006700E">
      <w:pPr>
        <w:rPr>
          <w:szCs w:val="20"/>
        </w:rPr>
      </w:pPr>
      <w:r w:rsidRPr="00E93D03">
        <w:rPr>
          <w:szCs w:val="20"/>
        </w:rPr>
        <w:t>Pour la technologie Datamatrix, les machines utilisées par les particuliers étant disparates et afin d’assurer une robustesse minimale de la technologie jet d’encre, les modules devront avoir une taille minimale de 0,4 mm.</w:t>
      </w:r>
    </w:p>
    <w:p w14:paraId="3F4E2CD9" w14:textId="418BB7B3" w:rsidR="0006700E" w:rsidRPr="00E93D03" w:rsidRDefault="0006700E" w:rsidP="0006700E">
      <w:pPr>
        <w:rPr>
          <w:szCs w:val="20"/>
        </w:rPr>
      </w:pPr>
      <w:r w:rsidRPr="00E93D03">
        <w:rPr>
          <w:szCs w:val="20"/>
        </w:rPr>
        <w:t>La taille minimale du code est de 19,2 mm (20 mm avec la Zone blanche)</w:t>
      </w:r>
      <w:r>
        <w:rPr>
          <w:szCs w:val="20"/>
        </w:rPr>
        <w:t>.</w:t>
      </w:r>
    </w:p>
    <w:p w14:paraId="351B67DC" w14:textId="77777777" w:rsidR="0006700E" w:rsidRPr="00E93D03" w:rsidRDefault="0006700E" w:rsidP="0006700E">
      <w:pPr>
        <w:rPr>
          <w:color w:val="FF0000"/>
          <w:szCs w:val="20"/>
        </w:rPr>
      </w:pPr>
    </w:p>
    <w:tbl>
      <w:tblPr>
        <w:tblW w:w="9067" w:type="dxa"/>
        <w:tblInd w:w="75" w:type="dxa"/>
        <w:tblCellMar>
          <w:left w:w="70" w:type="dxa"/>
          <w:right w:w="70" w:type="dxa"/>
        </w:tblCellMar>
        <w:tblLook w:val="04A0" w:firstRow="1" w:lastRow="0" w:firstColumn="1" w:lastColumn="0" w:noHBand="0" w:noVBand="1"/>
      </w:tblPr>
      <w:tblGrid>
        <w:gridCol w:w="1755"/>
        <w:gridCol w:w="2471"/>
        <w:gridCol w:w="1581"/>
        <w:gridCol w:w="1701"/>
        <w:gridCol w:w="1559"/>
      </w:tblGrid>
      <w:tr w:rsidR="0006700E" w:rsidRPr="00E93D03" w14:paraId="1FC19FAA" w14:textId="77777777" w:rsidTr="00083B95">
        <w:trPr>
          <w:trHeight w:val="20"/>
          <w:tblHeader/>
        </w:trPr>
        <w:tc>
          <w:tcPr>
            <w:tcW w:w="1755" w:type="dxa"/>
            <w:tcBorders>
              <w:top w:val="single" w:sz="4" w:space="0" w:color="auto"/>
              <w:left w:val="single" w:sz="4" w:space="0" w:color="auto"/>
              <w:right w:val="single" w:sz="4" w:space="0" w:color="auto"/>
            </w:tcBorders>
            <w:shd w:val="clear" w:color="000000" w:fill="E7E6E6"/>
            <w:noWrap/>
            <w:vAlign w:val="center"/>
            <w:hideMark/>
          </w:tcPr>
          <w:p w14:paraId="776C3364" w14:textId="77777777" w:rsidR="0006700E" w:rsidRPr="00E93D03" w:rsidRDefault="0006700E" w:rsidP="00083B95">
            <w:pPr>
              <w:spacing w:before="14" w:after="14" w:line="240" w:lineRule="auto"/>
              <w:jc w:val="center"/>
              <w:rPr>
                <w:rFonts w:eastAsia="Times New Roman"/>
                <w:b/>
                <w:bCs/>
                <w:color w:val="000000"/>
                <w:szCs w:val="20"/>
                <w:lang w:eastAsia="fr-FR"/>
              </w:rPr>
            </w:pPr>
            <w:r w:rsidRPr="00E93D03">
              <w:rPr>
                <w:rFonts w:eastAsia="Times New Roman"/>
                <w:b/>
                <w:bCs/>
                <w:color w:val="000000"/>
                <w:szCs w:val="20"/>
                <w:lang w:eastAsia="fr-FR"/>
              </w:rPr>
              <w:t>Taille d'un côté Datamatrix</w:t>
            </w:r>
          </w:p>
        </w:tc>
        <w:tc>
          <w:tcPr>
            <w:tcW w:w="2471" w:type="dxa"/>
            <w:tcBorders>
              <w:top w:val="single" w:sz="4" w:space="0" w:color="auto"/>
              <w:left w:val="nil"/>
              <w:right w:val="single" w:sz="4" w:space="0" w:color="auto"/>
            </w:tcBorders>
            <w:shd w:val="clear" w:color="000000" w:fill="E7E6E6"/>
            <w:noWrap/>
            <w:vAlign w:val="center"/>
            <w:hideMark/>
          </w:tcPr>
          <w:p w14:paraId="0CFC86AE" w14:textId="77777777" w:rsidR="0006700E" w:rsidRPr="00E93D03" w:rsidRDefault="0006700E" w:rsidP="00083B95">
            <w:pPr>
              <w:spacing w:before="14" w:after="14" w:line="240" w:lineRule="auto"/>
              <w:jc w:val="center"/>
              <w:rPr>
                <w:rFonts w:eastAsia="Times New Roman"/>
                <w:b/>
                <w:bCs/>
                <w:color w:val="000000"/>
                <w:szCs w:val="20"/>
                <w:lang w:eastAsia="fr-FR"/>
              </w:rPr>
            </w:pPr>
            <w:r w:rsidRPr="00E93D03">
              <w:rPr>
                <w:rFonts w:eastAsia="Times New Roman"/>
                <w:b/>
                <w:bCs/>
                <w:color w:val="000000"/>
                <w:szCs w:val="20"/>
                <w:lang w:eastAsia="fr-FR"/>
              </w:rPr>
              <w:t>Capacité de stockage du Datamatrix</w:t>
            </w:r>
          </w:p>
        </w:tc>
        <w:tc>
          <w:tcPr>
            <w:tcW w:w="4841" w:type="dxa"/>
            <w:gridSpan w:val="3"/>
            <w:tcBorders>
              <w:top w:val="single" w:sz="4" w:space="0" w:color="auto"/>
              <w:left w:val="nil"/>
              <w:right w:val="single" w:sz="4" w:space="0" w:color="auto"/>
            </w:tcBorders>
            <w:shd w:val="clear" w:color="000000" w:fill="E7E6E6"/>
            <w:noWrap/>
            <w:vAlign w:val="center"/>
            <w:hideMark/>
          </w:tcPr>
          <w:p w14:paraId="4EC784B9" w14:textId="77777777" w:rsidR="0006700E" w:rsidRPr="00E93D03" w:rsidRDefault="0006700E" w:rsidP="00083B95">
            <w:pPr>
              <w:spacing w:before="14" w:after="14" w:line="240" w:lineRule="auto"/>
              <w:jc w:val="center"/>
              <w:rPr>
                <w:rFonts w:eastAsia="Times New Roman"/>
                <w:b/>
                <w:bCs/>
                <w:color w:val="000000"/>
                <w:szCs w:val="20"/>
                <w:lang w:eastAsia="fr-FR"/>
              </w:rPr>
            </w:pPr>
            <w:r w:rsidRPr="00E93D03">
              <w:rPr>
                <w:rFonts w:eastAsia="Times New Roman"/>
                <w:b/>
                <w:bCs/>
                <w:color w:val="000000"/>
                <w:szCs w:val="20"/>
                <w:lang w:eastAsia="fr-FR"/>
              </w:rPr>
              <w:t>Capacité de la zone de messages</w:t>
            </w:r>
            <w:r w:rsidRPr="00E93D03">
              <w:rPr>
                <w:rFonts w:eastAsia="Times New Roman"/>
                <w:b/>
                <w:bCs/>
                <w:color w:val="000000"/>
                <w:szCs w:val="20"/>
                <w:lang w:eastAsia="fr-FR"/>
              </w:rPr>
              <w:br/>
              <w:t>(Nombre de caractères AN)</w:t>
            </w:r>
          </w:p>
          <w:p w14:paraId="573B79EF" w14:textId="77777777" w:rsidR="0006700E" w:rsidRPr="00E93D03" w:rsidRDefault="0006700E" w:rsidP="00083B95">
            <w:pPr>
              <w:spacing w:before="14" w:after="14" w:line="240" w:lineRule="auto"/>
              <w:jc w:val="center"/>
              <w:rPr>
                <w:rFonts w:eastAsia="Times New Roman"/>
                <w:b/>
                <w:bCs/>
                <w:color w:val="000000"/>
                <w:szCs w:val="20"/>
                <w:lang w:eastAsia="fr-FR"/>
              </w:rPr>
            </w:pPr>
            <w:r w:rsidRPr="00E93D03">
              <w:rPr>
                <w:rFonts w:eastAsia="Times New Roman"/>
                <w:b/>
                <w:bCs/>
                <w:color w:val="000000"/>
                <w:szCs w:val="20"/>
                <w:lang w:eastAsia="fr-FR"/>
              </w:rPr>
              <w:t>NIST P-256</w:t>
            </w:r>
          </w:p>
        </w:tc>
      </w:tr>
      <w:tr w:rsidR="0006700E" w:rsidRPr="00E93D03" w14:paraId="02C7BFDA" w14:textId="77777777" w:rsidTr="00083B95">
        <w:trPr>
          <w:trHeight w:val="20"/>
          <w:tblHeader/>
        </w:trPr>
        <w:tc>
          <w:tcPr>
            <w:tcW w:w="1755" w:type="dxa"/>
            <w:tcBorders>
              <w:top w:val="nil"/>
              <w:left w:val="single" w:sz="4" w:space="0" w:color="auto"/>
              <w:bottom w:val="single" w:sz="4" w:space="0" w:color="auto"/>
              <w:right w:val="single" w:sz="4" w:space="0" w:color="auto"/>
            </w:tcBorders>
            <w:shd w:val="clear" w:color="000000" w:fill="E7E6E6"/>
            <w:noWrap/>
            <w:vAlign w:val="center"/>
            <w:hideMark/>
          </w:tcPr>
          <w:p w14:paraId="62170E6E"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w:t>
            </w:r>
            <w:proofErr w:type="gramStart"/>
            <w:r w:rsidRPr="00E93D03">
              <w:rPr>
                <w:rFonts w:eastAsia="Times New Roman"/>
                <w:color w:val="000000"/>
                <w:szCs w:val="20"/>
                <w:lang w:eastAsia="fr-FR"/>
              </w:rPr>
              <w:t>mm</w:t>
            </w:r>
            <w:proofErr w:type="gramEnd"/>
            <w:r w:rsidRPr="00E93D03">
              <w:rPr>
                <w:rFonts w:eastAsia="Times New Roman"/>
                <w:color w:val="000000"/>
                <w:szCs w:val="20"/>
                <w:lang w:eastAsia="fr-FR"/>
              </w:rPr>
              <w:t>)</w:t>
            </w:r>
          </w:p>
        </w:tc>
        <w:tc>
          <w:tcPr>
            <w:tcW w:w="2471" w:type="dxa"/>
            <w:tcBorders>
              <w:top w:val="nil"/>
              <w:left w:val="nil"/>
              <w:bottom w:val="single" w:sz="4" w:space="0" w:color="auto"/>
              <w:right w:val="nil"/>
            </w:tcBorders>
            <w:shd w:val="clear" w:color="000000" w:fill="E7E6E6"/>
            <w:noWrap/>
            <w:vAlign w:val="center"/>
            <w:hideMark/>
          </w:tcPr>
          <w:p w14:paraId="29916B5A"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w:t>
            </w:r>
            <w:proofErr w:type="gramStart"/>
            <w:r w:rsidRPr="00E93D03">
              <w:rPr>
                <w:rFonts w:eastAsia="Times New Roman"/>
                <w:color w:val="000000"/>
                <w:szCs w:val="20"/>
                <w:lang w:eastAsia="fr-FR"/>
              </w:rPr>
              <w:t>en</w:t>
            </w:r>
            <w:proofErr w:type="gramEnd"/>
            <w:r w:rsidRPr="00E93D03">
              <w:rPr>
                <w:rFonts w:eastAsia="Times New Roman"/>
                <w:color w:val="000000"/>
                <w:szCs w:val="20"/>
                <w:lang w:eastAsia="fr-FR"/>
              </w:rPr>
              <w:t xml:space="preserve"> octet)</w:t>
            </w:r>
          </w:p>
        </w:tc>
        <w:tc>
          <w:tcPr>
            <w:tcW w:w="158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AD029EC"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V2</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14:paraId="2EE50E7D"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V3</w:t>
            </w:r>
          </w:p>
        </w:tc>
        <w:tc>
          <w:tcPr>
            <w:tcW w:w="1559" w:type="dxa"/>
            <w:tcBorders>
              <w:top w:val="single" w:sz="4" w:space="0" w:color="auto"/>
              <w:left w:val="nil"/>
              <w:bottom w:val="single" w:sz="4" w:space="0" w:color="auto"/>
              <w:right w:val="single" w:sz="4" w:space="0" w:color="auto"/>
            </w:tcBorders>
            <w:shd w:val="clear" w:color="000000" w:fill="E7E6E6"/>
            <w:noWrap/>
            <w:vAlign w:val="center"/>
            <w:hideMark/>
          </w:tcPr>
          <w:p w14:paraId="24699D64"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V4</w:t>
            </w:r>
          </w:p>
        </w:tc>
      </w:tr>
      <w:tr w:rsidR="0006700E" w:rsidRPr="00E93D03" w14:paraId="08A43122" w14:textId="77777777" w:rsidTr="00083B95">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4417BC5A"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16</w:t>
            </w:r>
          </w:p>
        </w:tc>
        <w:tc>
          <w:tcPr>
            <w:tcW w:w="2471" w:type="dxa"/>
            <w:tcBorders>
              <w:top w:val="nil"/>
              <w:left w:val="nil"/>
              <w:bottom w:val="nil"/>
              <w:right w:val="nil"/>
            </w:tcBorders>
            <w:shd w:val="clear" w:color="auto" w:fill="auto"/>
            <w:noWrap/>
            <w:vAlign w:val="center"/>
            <w:hideMark/>
          </w:tcPr>
          <w:p w14:paraId="5DA19E57"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114</w:t>
            </w:r>
          </w:p>
        </w:tc>
        <w:tc>
          <w:tcPr>
            <w:tcW w:w="1581" w:type="dxa"/>
            <w:tcBorders>
              <w:top w:val="nil"/>
              <w:left w:val="single" w:sz="4" w:space="0" w:color="auto"/>
              <w:bottom w:val="nil"/>
              <w:right w:val="single" w:sz="4" w:space="0" w:color="auto"/>
            </w:tcBorders>
            <w:shd w:val="clear" w:color="auto" w:fill="auto"/>
            <w:noWrap/>
            <w:vAlign w:val="center"/>
            <w:hideMark/>
          </w:tcPr>
          <w:p w14:paraId="1C4451B0"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41</w:t>
            </w:r>
          </w:p>
        </w:tc>
        <w:tc>
          <w:tcPr>
            <w:tcW w:w="1701" w:type="dxa"/>
            <w:tcBorders>
              <w:top w:val="nil"/>
              <w:left w:val="nil"/>
              <w:bottom w:val="nil"/>
              <w:right w:val="nil"/>
            </w:tcBorders>
            <w:shd w:val="clear" w:color="auto" w:fill="auto"/>
            <w:noWrap/>
            <w:vAlign w:val="center"/>
            <w:hideMark/>
          </w:tcPr>
          <w:p w14:paraId="03FE9DDD"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39</w:t>
            </w:r>
          </w:p>
        </w:tc>
        <w:tc>
          <w:tcPr>
            <w:tcW w:w="1559" w:type="dxa"/>
            <w:tcBorders>
              <w:top w:val="nil"/>
              <w:left w:val="single" w:sz="4" w:space="0" w:color="auto"/>
              <w:bottom w:val="nil"/>
              <w:right w:val="single" w:sz="4" w:space="0" w:color="auto"/>
            </w:tcBorders>
            <w:shd w:val="clear" w:color="auto" w:fill="auto"/>
            <w:noWrap/>
            <w:vAlign w:val="center"/>
            <w:hideMark/>
          </w:tcPr>
          <w:p w14:paraId="59FAE15A"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37</w:t>
            </w:r>
          </w:p>
        </w:tc>
      </w:tr>
      <w:tr w:rsidR="0006700E" w:rsidRPr="00E93D03" w14:paraId="0EE9BDB7" w14:textId="77777777" w:rsidTr="00083B95">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1DFDAD5C"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17,6</w:t>
            </w:r>
          </w:p>
        </w:tc>
        <w:tc>
          <w:tcPr>
            <w:tcW w:w="2471" w:type="dxa"/>
            <w:tcBorders>
              <w:top w:val="nil"/>
              <w:left w:val="nil"/>
              <w:bottom w:val="nil"/>
              <w:right w:val="nil"/>
            </w:tcBorders>
            <w:shd w:val="clear" w:color="auto" w:fill="auto"/>
            <w:noWrap/>
            <w:vAlign w:val="center"/>
            <w:hideMark/>
          </w:tcPr>
          <w:p w14:paraId="27F06B41"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144</w:t>
            </w:r>
          </w:p>
        </w:tc>
        <w:tc>
          <w:tcPr>
            <w:tcW w:w="1581" w:type="dxa"/>
            <w:tcBorders>
              <w:top w:val="nil"/>
              <w:left w:val="single" w:sz="4" w:space="0" w:color="auto"/>
              <w:bottom w:val="nil"/>
              <w:right w:val="single" w:sz="4" w:space="0" w:color="auto"/>
            </w:tcBorders>
            <w:shd w:val="clear" w:color="auto" w:fill="auto"/>
            <w:noWrap/>
            <w:vAlign w:val="center"/>
            <w:hideMark/>
          </w:tcPr>
          <w:p w14:paraId="4D4F655E"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86</w:t>
            </w:r>
          </w:p>
        </w:tc>
        <w:tc>
          <w:tcPr>
            <w:tcW w:w="1701" w:type="dxa"/>
            <w:tcBorders>
              <w:top w:val="nil"/>
              <w:left w:val="nil"/>
              <w:bottom w:val="nil"/>
              <w:right w:val="nil"/>
            </w:tcBorders>
            <w:shd w:val="clear" w:color="auto" w:fill="auto"/>
            <w:noWrap/>
            <w:vAlign w:val="center"/>
            <w:hideMark/>
          </w:tcPr>
          <w:p w14:paraId="79F0AF4C"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84</w:t>
            </w:r>
          </w:p>
        </w:tc>
        <w:tc>
          <w:tcPr>
            <w:tcW w:w="1559" w:type="dxa"/>
            <w:tcBorders>
              <w:top w:val="nil"/>
              <w:left w:val="single" w:sz="4" w:space="0" w:color="auto"/>
              <w:bottom w:val="nil"/>
              <w:right w:val="single" w:sz="4" w:space="0" w:color="auto"/>
            </w:tcBorders>
            <w:shd w:val="clear" w:color="auto" w:fill="auto"/>
            <w:noWrap/>
            <w:vAlign w:val="center"/>
            <w:hideMark/>
          </w:tcPr>
          <w:p w14:paraId="2181E2E2"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82</w:t>
            </w:r>
          </w:p>
        </w:tc>
      </w:tr>
      <w:tr w:rsidR="0006700E" w:rsidRPr="00E93D03" w14:paraId="698EAF13" w14:textId="77777777" w:rsidTr="00083B95">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381FBF24" w14:textId="77777777" w:rsidR="0006700E" w:rsidRPr="00E93D03" w:rsidRDefault="0006700E" w:rsidP="00083B95">
            <w:pPr>
              <w:spacing w:before="14" w:after="14" w:line="240" w:lineRule="auto"/>
              <w:jc w:val="center"/>
              <w:rPr>
                <w:rFonts w:eastAsia="Times New Roman"/>
                <w:b/>
                <w:color w:val="000000"/>
                <w:szCs w:val="20"/>
                <w:lang w:eastAsia="fr-FR"/>
              </w:rPr>
            </w:pPr>
            <w:r w:rsidRPr="00E93D03">
              <w:rPr>
                <w:rFonts w:eastAsia="Times New Roman"/>
                <w:b/>
                <w:color w:val="000000"/>
                <w:szCs w:val="20"/>
                <w:lang w:eastAsia="fr-FR"/>
              </w:rPr>
              <w:t>19,2</w:t>
            </w:r>
          </w:p>
        </w:tc>
        <w:tc>
          <w:tcPr>
            <w:tcW w:w="2471" w:type="dxa"/>
            <w:tcBorders>
              <w:top w:val="nil"/>
              <w:left w:val="nil"/>
              <w:bottom w:val="nil"/>
              <w:right w:val="nil"/>
            </w:tcBorders>
            <w:shd w:val="clear" w:color="auto" w:fill="auto"/>
            <w:noWrap/>
            <w:vAlign w:val="center"/>
            <w:hideMark/>
          </w:tcPr>
          <w:p w14:paraId="34F4A19E"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174</w:t>
            </w:r>
          </w:p>
        </w:tc>
        <w:tc>
          <w:tcPr>
            <w:tcW w:w="1581" w:type="dxa"/>
            <w:tcBorders>
              <w:top w:val="nil"/>
              <w:left w:val="single" w:sz="4" w:space="0" w:color="auto"/>
              <w:bottom w:val="nil"/>
              <w:right w:val="single" w:sz="4" w:space="0" w:color="auto"/>
            </w:tcBorders>
            <w:shd w:val="clear" w:color="auto" w:fill="auto"/>
            <w:noWrap/>
            <w:vAlign w:val="center"/>
            <w:hideMark/>
          </w:tcPr>
          <w:p w14:paraId="27E90690"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132</w:t>
            </w:r>
          </w:p>
        </w:tc>
        <w:tc>
          <w:tcPr>
            <w:tcW w:w="1701" w:type="dxa"/>
            <w:tcBorders>
              <w:top w:val="nil"/>
              <w:left w:val="nil"/>
              <w:bottom w:val="nil"/>
              <w:right w:val="nil"/>
            </w:tcBorders>
            <w:shd w:val="clear" w:color="auto" w:fill="auto"/>
            <w:noWrap/>
            <w:vAlign w:val="center"/>
            <w:hideMark/>
          </w:tcPr>
          <w:p w14:paraId="31AD85D3"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130</w:t>
            </w:r>
          </w:p>
        </w:tc>
        <w:tc>
          <w:tcPr>
            <w:tcW w:w="1559" w:type="dxa"/>
            <w:tcBorders>
              <w:top w:val="nil"/>
              <w:left w:val="single" w:sz="4" w:space="0" w:color="auto"/>
              <w:bottom w:val="nil"/>
              <w:right w:val="single" w:sz="4" w:space="0" w:color="auto"/>
            </w:tcBorders>
            <w:shd w:val="clear" w:color="auto" w:fill="auto"/>
            <w:noWrap/>
            <w:vAlign w:val="center"/>
            <w:hideMark/>
          </w:tcPr>
          <w:p w14:paraId="68F3BC60" w14:textId="77777777" w:rsidR="0006700E" w:rsidRPr="00E93D03" w:rsidRDefault="0006700E" w:rsidP="00083B95">
            <w:pPr>
              <w:spacing w:before="14" w:after="14" w:line="240" w:lineRule="auto"/>
              <w:jc w:val="center"/>
              <w:rPr>
                <w:rFonts w:eastAsia="Times New Roman"/>
                <w:b/>
                <w:color w:val="000000"/>
                <w:szCs w:val="20"/>
                <w:lang w:eastAsia="fr-FR"/>
              </w:rPr>
            </w:pPr>
            <w:r w:rsidRPr="00E93D03">
              <w:rPr>
                <w:rFonts w:eastAsia="Times New Roman"/>
                <w:b/>
                <w:color w:val="000000"/>
                <w:szCs w:val="20"/>
                <w:lang w:eastAsia="fr-FR"/>
              </w:rPr>
              <w:t>128</w:t>
            </w:r>
          </w:p>
        </w:tc>
      </w:tr>
      <w:tr w:rsidR="0006700E" w:rsidRPr="00E93D03" w14:paraId="4E666133" w14:textId="77777777" w:rsidTr="00083B95">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21DF63F1"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20,8</w:t>
            </w:r>
          </w:p>
        </w:tc>
        <w:tc>
          <w:tcPr>
            <w:tcW w:w="2471" w:type="dxa"/>
            <w:tcBorders>
              <w:top w:val="nil"/>
              <w:left w:val="nil"/>
              <w:bottom w:val="nil"/>
              <w:right w:val="nil"/>
            </w:tcBorders>
            <w:shd w:val="clear" w:color="auto" w:fill="auto"/>
            <w:noWrap/>
            <w:vAlign w:val="center"/>
            <w:hideMark/>
          </w:tcPr>
          <w:p w14:paraId="1209C795"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204</w:t>
            </w:r>
          </w:p>
        </w:tc>
        <w:tc>
          <w:tcPr>
            <w:tcW w:w="1581" w:type="dxa"/>
            <w:tcBorders>
              <w:top w:val="nil"/>
              <w:left w:val="single" w:sz="4" w:space="0" w:color="auto"/>
              <w:bottom w:val="nil"/>
              <w:right w:val="single" w:sz="4" w:space="0" w:color="auto"/>
            </w:tcBorders>
            <w:shd w:val="clear" w:color="auto" w:fill="auto"/>
            <w:noWrap/>
            <w:vAlign w:val="center"/>
            <w:hideMark/>
          </w:tcPr>
          <w:p w14:paraId="1C3A46FE"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176</w:t>
            </w:r>
          </w:p>
        </w:tc>
        <w:tc>
          <w:tcPr>
            <w:tcW w:w="1701" w:type="dxa"/>
            <w:tcBorders>
              <w:top w:val="nil"/>
              <w:left w:val="nil"/>
              <w:bottom w:val="nil"/>
              <w:right w:val="nil"/>
            </w:tcBorders>
            <w:shd w:val="clear" w:color="auto" w:fill="auto"/>
            <w:noWrap/>
            <w:vAlign w:val="center"/>
            <w:hideMark/>
          </w:tcPr>
          <w:p w14:paraId="02C24A08"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174</w:t>
            </w:r>
          </w:p>
        </w:tc>
        <w:tc>
          <w:tcPr>
            <w:tcW w:w="1559" w:type="dxa"/>
            <w:tcBorders>
              <w:top w:val="nil"/>
              <w:left w:val="single" w:sz="4" w:space="0" w:color="auto"/>
              <w:bottom w:val="nil"/>
              <w:right w:val="single" w:sz="4" w:space="0" w:color="auto"/>
            </w:tcBorders>
            <w:shd w:val="clear" w:color="auto" w:fill="auto"/>
            <w:noWrap/>
            <w:vAlign w:val="center"/>
            <w:hideMark/>
          </w:tcPr>
          <w:p w14:paraId="729EBA84"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172</w:t>
            </w:r>
          </w:p>
        </w:tc>
      </w:tr>
      <w:tr w:rsidR="0006700E" w:rsidRPr="00E93D03" w14:paraId="3B90791E" w14:textId="77777777" w:rsidTr="00083B95">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48ABCD0D"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25,6</w:t>
            </w:r>
          </w:p>
        </w:tc>
        <w:tc>
          <w:tcPr>
            <w:tcW w:w="2471" w:type="dxa"/>
            <w:tcBorders>
              <w:top w:val="nil"/>
              <w:left w:val="nil"/>
              <w:bottom w:val="nil"/>
              <w:right w:val="nil"/>
            </w:tcBorders>
            <w:shd w:val="clear" w:color="auto" w:fill="auto"/>
            <w:noWrap/>
            <w:vAlign w:val="center"/>
            <w:hideMark/>
          </w:tcPr>
          <w:p w14:paraId="01E6384E"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280</w:t>
            </w:r>
          </w:p>
        </w:tc>
        <w:tc>
          <w:tcPr>
            <w:tcW w:w="1581" w:type="dxa"/>
            <w:tcBorders>
              <w:top w:val="nil"/>
              <w:left w:val="single" w:sz="4" w:space="0" w:color="auto"/>
              <w:bottom w:val="nil"/>
              <w:right w:val="single" w:sz="4" w:space="0" w:color="auto"/>
            </w:tcBorders>
            <w:shd w:val="clear" w:color="auto" w:fill="auto"/>
            <w:noWrap/>
            <w:vAlign w:val="center"/>
            <w:hideMark/>
          </w:tcPr>
          <w:p w14:paraId="780AADDF"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290</w:t>
            </w:r>
          </w:p>
        </w:tc>
        <w:tc>
          <w:tcPr>
            <w:tcW w:w="1701" w:type="dxa"/>
            <w:tcBorders>
              <w:top w:val="nil"/>
              <w:left w:val="nil"/>
              <w:bottom w:val="nil"/>
              <w:right w:val="nil"/>
            </w:tcBorders>
            <w:shd w:val="clear" w:color="auto" w:fill="auto"/>
            <w:noWrap/>
            <w:vAlign w:val="center"/>
            <w:hideMark/>
          </w:tcPr>
          <w:p w14:paraId="4CBD444A"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288</w:t>
            </w:r>
          </w:p>
        </w:tc>
        <w:tc>
          <w:tcPr>
            <w:tcW w:w="1559" w:type="dxa"/>
            <w:tcBorders>
              <w:top w:val="nil"/>
              <w:left w:val="single" w:sz="4" w:space="0" w:color="auto"/>
              <w:bottom w:val="nil"/>
              <w:right w:val="single" w:sz="4" w:space="0" w:color="auto"/>
            </w:tcBorders>
            <w:shd w:val="clear" w:color="auto" w:fill="auto"/>
            <w:noWrap/>
            <w:vAlign w:val="center"/>
            <w:hideMark/>
          </w:tcPr>
          <w:p w14:paraId="13F1BA9B"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286</w:t>
            </w:r>
          </w:p>
        </w:tc>
      </w:tr>
      <w:tr w:rsidR="0006700E" w:rsidRPr="00E93D03" w14:paraId="29FEC4DF" w14:textId="77777777" w:rsidTr="00083B95">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30833F34"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28,8</w:t>
            </w:r>
          </w:p>
        </w:tc>
        <w:tc>
          <w:tcPr>
            <w:tcW w:w="2471" w:type="dxa"/>
            <w:tcBorders>
              <w:top w:val="nil"/>
              <w:left w:val="nil"/>
              <w:bottom w:val="nil"/>
              <w:right w:val="nil"/>
            </w:tcBorders>
            <w:shd w:val="clear" w:color="auto" w:fill="auto"/>
            <w:noWrap/>
            <w:vAlign w:val="center"/>
            <w:hideMark/>
          </w:tcPr>
          <w:p w14:paraId="361C766C"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368</w:t>
            </w:r>
          </w:p>
        </w:tc>
        <w:tc>
          <w:tcPr>
            <w:tcW w:w="1581" w:type="dxa"/>
            <w:tcBorders>
              <w:top w:val="nil"/>
              <w:left w:val="single" w:sz="4" w:space="0" w:color="auto"/>
              <w:bottom w:val="nil"/>
              <w:right w:val="single" w:sz="4" w:space="0" w:color="auto"/>
            </w:tcBorders>
            <w:shd w:val="clear" w:color="auto" w:fill="auto"/>
            <w:noWrap/>
            <w:vAlign w:val="center"/>
            <w:hideMark/>
          </w:tcPr>
          <w:p w14:paraId="7CF7E07A"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422</w:t>
            </w:r>
          </w:p>
        </w:tc>
        <w:tc>
          <w:tcPr>
            <w:tcW w:w="1701" w:type="dxa"/>
            <w:tcBorders>
              <w:top w:val="nil"/>
              <w:left w:val="nil"/>
              <w:bottom w:val="nil"/>
              <w:right w:val="nil"/>
            </w:tcBorders>
            <w:shd w:val="clear" w:color="auto" w:fill="auto"/>
            <w:noWrap/>
            <w:vAlign w:val="center"/>
            <w:hideMark/>
          </w:tcPr>
          <w:p w14:paraId="4C6BA0F4"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420</w:t>
            </w:r>
          </w:p>
        </w:tc>
        <w:tc>
          <w:tcPr>
            <w:tcW w:w="1559" w:type="dxa"/>
            <w:tcBorders>
              <w:top w:val="nil"/>
              <w:left w:val="single" w:sz="4" w:space="0" w:color="auto"/>
              <w:bottom w:val="nil"/>
              <w:right w:val="single" w:sz="4" w:space="0" w:color="auto"/>
            </w:tcBorders>
            <w:shd w:val="clear" w:color="auto" w:fill="auto"/>
            <w:noWrap/>
            <w:vAlign w:val="center"/>
            <w:hideMark/>
          </w:tcPr>
          <w:p w14:paraId="580A9B90"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418</w:t>
            </w:r>
          </w:p>
        </w:tc>
      </w:tr>
      <w:tr w:rsidR="0006700E" w:rsidRPr="00E93D03" w14:paraId="1DFF810A" w14:textId="77777777" w:rsidTr="00083B95">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2DD36585"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32</w:t>
            </w:r>
          </w:p>
        </w:tc>
        <w:tc>
          <w:tcPr>
            <w:tcW w:w="2471" w:type="dxa"/>
            <w:tcBorders>
              <w:top w:val="nil"/>
              <w:left w:val="nil"/>
              <w:bottom w:val="nil"/>
              <w:right w:val="nil"/>
            </w:tcBorders>
            <w:shd w:val="clear" w:color="auto" w:fill="auto"/>
            <w:noWrap/>
            <w:vAlign w:val="center"/>
            <w:hideMark/>
          </w:tcPr>
          <w:p w14:paraId="21EA763C"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456</w:t>
            </w:r>
          </w:p>
        </w:tc>
        <w:tc>
          <w:tcPr>
            <w:tcW w:w="1581" w:type="dxa"/>
            <w:tcBorders>
              <w:top w:val="nil"/>
              <w:left w:val="single" w:sz="4" w:space="0" w:color="auto"/>
              <w:bottom w:val="nil"/>
              <w:right w:val="single" w:sz="4" w:space="0" w:color="auto"/>
            </w:tcBorders>
            <w:shd w:val="clear" w:color="auto" w:fill="auto"/>
            <w:noWrap/>
            <w:vAlign w:val="center"/>
            <w:hideMark/>
          </w:tcPr>
          <w:p w14:paraId="3AC6AA3F"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554</w:t>
            </w:r>
          </w:p>
        </w:tc>
        <w:tc>
          <w:tcPr>
            <w:tcW w:w="1701" w:type="dxa"/>
            <w:tcBorders>
              <w:top w:val="nil"/>
              <w:left w:val="nil"/>
              <w:bottom w:val="nil"/>
              <w:right w:val="nil"/>
            </w:tcBorders>
            <w:shd w:val="clear" w:color="auto" w:fill="auto"/>
            <w:noWrap/>
            <w:vAlign w:val="center"/>
            <w:hideMark/>
          </w:tcPr>
          <w:p w14:paraId="727E138B"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552</w:t>
            </w:r>
          </w:p>
        </w:tc>
        <w:tc>
          <w:tcPr>
            <w:tcW w:w="1559" w:type="dxa"/>
            <w:tcBorders>
              <w:top w:val="nil"/>
              <w:left w:val="single" w:sz="4" w:space="0" w:color="auto"/>
              <w:bottom w:val="nil"/>
              <w:right w:val="single" w:sz="4" w:space="0" w:color="auto"/>
            </w:tcBorders>
            <w:shd w:val="clear" w:color="auto" w:fill="auto"/>
            <w:noWrap/>
            <w:vAlign w:val="center"/>
            <w:hideMark/>
          </w:tcPr>
          <w:p w14:paraId="69C0A179"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550</w:t>
            </w:r>
          </w:p>
        </w:tc>
      </w:tr>
      <w:tr w:rsidR="0006700E" w:rsidRPr="00E93D03" w14:paraId="5264DF40" w14:textId="77777777" w:rsidTr="00083B95">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6E062D8E"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35,2</w:t>
            </w:r>
          </w:p>
        </w:tc>
        <w:tc>
          <w:tcPr>
            <w:tcW w:w="2471" w:type="dxa"/>
            <w:tcBorders>
              <w:top w:val="nil"/>
              <w:left w:val="nil"/>
              <w:bottom w:val="nil"/>
              <w:right w:val="nil"/>
            </w:tcBorders>
            <w:shd w:val="clear" w:color="auto" w:fill="auto"/>
            <w:noWrap/>
            <w:vAlign w:val="center"/>
            <w:hideMark/>
          </w:tcPr>
          <w:p w14:paraId="7E0E8104"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576</w:t>
            </w:r>
          </w:p>
        </w:tc>
        <w:tc>
          <w:tcPr>
            <w:tcW w:w="1581" w:type="dxa"/>
            <w:tcBorders>
              <w:top w:val="nil"/>
              <w:left w:val="single" w:sz="4" w:space="0" w:color="auto"/>
              <w:bottom w:val="nil"/>
              <w:right w:val="single" w:sz="4" w:space="0" w:color="auto"/>
            </w:tcBorders>
            <w:shd w:val="clear" w:color="auto" w:fill="auto"/>
            <w:noWrap/>
            <w:vAlign w:val="center"/>
            <w:hideMark/>
          </w:tcPr>
          <w:p w14:paraId="0D786DF8"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734</w:t>
            </w:r>
          </w:p>
        </w:tc>
        <w:tc>
          <w:tcPr>
            <w:tcW w:w="1701" w:type="dxa"/>
            <w:tcBorders>
              <w:top w:val="nil"/>
              <w:left w:val="nil"/>
              <w:bottom w:val="nil"/>
              <w:right w:val="nil"/>
            </w:tcBorders>
            <w:shd w:val="clear" w:color="auto" w:fill="auto"/>
            <w:noWrap/>
            <w:vAlign w:val="center"/>
            <w:hideMark/>
          </w:tcPr>
          <w:p w14:paraId="601F6BC7"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732</w:t>
            </w:r>
          </w:p>
        </w:tc>
        <w:tc>
          <w:tcPr>
            <w:tcW w:w="1559" w:type="dxa"/>
            <w:tcBorders>
              <w:top w:val="nil"/>
              <w:left w:val="single" w:sz="4" w:space="0" w:color="auto"/>
              <w:bottom w:val="nil"/>
              <w:right w:val="single" w:sz="4" w:space="0" w:color="auto"/>
            </w:tcBorders>
            <w:shd w:val="clear" w:color="auto" w:fill="auto"/>
            <w:noWrap/>
            <w:vAlign w:val="center"/>
            <w:hideMark/>
          </w:tcPr>
          <w:p w14:paraId="3076A356"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730</w:t>
            </w:r>
          </w:p>
        </w:tc>
      </w:tr>
      <w:tr w:rsidR="0006700E" w:rsidRPr="00E93D03" w14:paraId="5ED13FCA" w14:textId="77777777" w:rsidTr="00083B95">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02D57F42"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38,4</w:t>
            </w:r>
          </w:p>
        </w:tc>
        <w:tc>
          <w:tcPr>
            <w:tcW w:w="2471" w:type="dxa"/>
            <w:tcBorders>
              <w:top w:val="nil"/>
              <w:left w:val="nil"/>
              <w:bottom w:val="nil"/>
              <w:right w:val="nil"/>
            </w:tcBorders>
            <w:shd w:val="clear" w:color="auto" w:fill="auto"/>
            <w:noWrap/>
            <w:vAlign w:val="center"/>
            <w:hideMark/>
          </w:tcPr>
          <w:p w14:paraId="537FB4C2"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696</w:t>
            </w:r>
          </w:p>
        </w:tc>
        <w:tc>
          <w:tcPr>
            <w:tcW w:w="1581" w:type="dxa"/>
            <w:tcBorders>
              <w:top w:val="nil"/>
              <w:left w:val="single" w:sz="4" w:space="0" w:color="auto"/>
              <w:bottom w:val="nil"/>
              <w:right w:val="single" w:sz="4" w:space="0" w:color="auto"/>
            </w:tcBorders>
            <w:shd w:val="clear" w:color="auto" w:fill="auto"/>
            <w:noWrap/>
            <w:vAlign w:val="center"/>
            <w:hideMark/>
          </w:tcPr>
          <w:p w14:paraId="65464FA4"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914</w:t>
            </w:r>
          </w:p>
        </w:tc>
        <w:tc>
          <w:tcPr>
            <w:tcW w:w="1701" w:type="dxa"/>
            <w:tcBorders>
              <w:top w:val="nil"/>
              <w:left w:val="nil"/>
              <w:bottom w:val="nil"/>
              <w:right w:val="nil"/>
            </w:tcBorders>
            <w:shd w:val="clear" w:color="auto" w:fill="auto"/>
            <w:noWrap/>
            <w:vAlign w:val="center"/>
            <w:hideMark/>
          </w:tcPr>
          <w:p w14:paraId="556A3D43"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912</w:t>
            </w:r>
          </w:p>
        </w:tc>
        <w:tc>
          <w:tcPr>
            <w:tcW w:w="1559" w:type="dxa"/>
            <w:tcBorders>
              <w:top w:val="nil"/>
              <w:left w:val="single" w:sz="4" w:space="0" w:color="auto"/>
              <w:bottom w:val="nil"/>
              <w:right w:val="single" w:sz="4" w:space="0" w:color="auto"/>
            </w:tcBorders>
            <w:shd w:val="clear" w:color="auto" w:fill="auto"/>
            <w:noWrap/>
            <w:vAlign w:val="center"/>
            <w:hideMark/>
          </w:tcPr>
          <w:p w14:paraId="67BD28C0"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910</w:t>
            </w:r>
          </w:p>
        </w:tc>
      </w:tr>
      <w:tr w:rsidR="0006700E" w:rsidRPr="00E93D03" w14:paraId="0F11C7B3" w14:textId="77777777" w:rsidTr="00083B95">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1C8913C2"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41,6</w:t>
            </w:r>
          </w:p>
        </w:tc>
        <w:tc>
          <w:tcPr>
            <w:tcW w:w="2471" w:type="dxa"/>
            <w:tcBorders>
              <w:top w:val="nil"/>
              <w:left w:val="nil"/>
              <w:bottom w:val="nil"/>
              <w:right w:val="nil"/>
            </w:tcBorders>
            <w:shd w:val="clear" w:color="auto" w:fill="auto"/>
            <w:noWrap/>
            <w:vAlign w:val="center"/>
            <w:hideMark/>
          </w:tcPr>
          <w:p w14:paraId="51C7B81E"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806</w:t>
            </w:r>
          </w:p>
        </w:tc>
        <w:tc>
          <w:tcPr>
            <w:tcW w:w="1581" w:type="dxa"/>
            <w:tcBorders>
              <w:top w:val="nil"/>
              <w:left w:val="single" w:sz="4" w:space="0" w:color="auto"/>
              <w:bottom w:val="nil"/>
              <w:right w:val="single" w:sz="4" w:space="0" w:color="auto"/>
            </w:tcBorders>
            <w:shd w:val="clear" w:color="auto" w:fill="auto"/>
            <w:noWrap/>
            <w:vAlign w:val="center"/>
            <w:hideMark/>
          </w:tcPr>
          <w:p w14:paraId="75EF2B0A"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1094</w:t>
            </w:r>
          </w:p>
        </w:tc>
        <w:tc>
          <w:tcPr>
            <w:tcW w:w="1701" w:type="dxa"/>
            <w:tcBorders>
              <w:top w:val="nil"/>
              <w:left w:val="nil"/>
              <w:bottom w:val="nil"/>
              <w:right w:val="nil"/>
            </w:tcBorders>
            <w:shd w:val="clear" w:color="auto" w:fill="auto"/>
            <w:noWrap/>
            <w:vAlign w:val="center"/>
            <w:hideMark/>
          </w:tcPr>
          <w:p w14:paraId="73531E28"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1092</w:t>
            </w:r>
          </w:p>
        </w:tc>
        <w:tc>
          <w:tcPr>
            <w:tcW w:w="1559" w:type="dxa"/>
            <w:tcBorders>
              <w:top w:val="nil"/>
              <w:left w:val="single" w:sz="4" w:space="0" w:color="auto"/>
              <w:bottom w:val="nil"/>
              <w:right w:val="single" w:sz="4" w:space="0" w:color="auto"/>
            </w:tcBorders>
            <w:shd w:val="clear" w:color="auto" w:fill="auto"/>
            <w:noWrap/>
            <w:vAlign w:val="center"/>
            <w:hideMark/>
          </w:tcPr>
          <w:p w14:paraId="56B8EABA"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1090</w:t>
            </w:r>
          </w:p>
        </w:tc>
      </w:tr>
      <w:tr w:rsidR="0006700E" w:rsidRPr="00E93D03" w14:paraId="6FAE9EB3" w14:textId="77777777" w:rsidTr="00083B95">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3826E79C"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48</w:t>
            </w:r>
          </w:p>
        </w:tc>
        <w:tc>
          <w:tcPr>
            <w:tcW w:w="2471" w:type="dxa"/>
            <w:tcBorders>
              <w:top w:val="nil"/>
              <w:left w:val="nil"/>
              <w:bottom w:val="nil"/>
              <w:right w:val="nil"/>
            </w:tcBorders>
            <w:shd w:val="clear" w:color="auto" w:fill="auto"/>
            <w:noWrap/>
            <w:vAlign w:val="center"/>
            <w:hideMark/>
          </w:tcPr>
          <w:p w14:paraId="47900D62"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1050</w:t>
            </w:r>
          </w:p>
        </w:tc>
        <w:tc>
          <w:tcPr>
            <w:tcW w:w="1581" w:type="dxa"/>
            <w:tcBorders>
              <w:top w:val="nil"/>
              <w:left w:val="single" w:sz="4" w:space="0" w:color="auto"/>
              <w:bottom w:val="nil"/>
              <w:right w:val="single" w:sz="4" w:space="0" w:color="auto"/>
            </w:tcBorders>
            <w:shd w:val="clear" w:color="auto" w:fill="auto"/>
            <w:noWrap/>
            <w:vAlign w:val="center"/>
            <w:hideMark/>
          </w:tcPr>
          <w:p w14:paraId="7C5E4DE7"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1445</w:t>
            </w:r>
          </w:p>
        </w:tc>
        <w:tc>
          <w:tcPr>
            <w:tcW w:w="1701" w:type="dxa"/>
            <w:tcBorders>
              <w:top w:val="nil"/>
              <w:left w:val="nil"/>
              <w:bottom w:val="nil"/>
              <w:right w:val="nil"/>
            </w:tcBorders>
            <w:shd w:val="clear" w:color="auto" w:fill="auto"/>
            <w:noWrap/>
            <w:vAlign w:val="center"/>
            <w:hideMark/>
          </w:tcPr>
          <w:p w14:paraId="48DF86F0"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1443</w:t>
            </w:r>
          </w:p>
        </w:tc>
        <w:tc>
          <w:tcPr>
            <w:tcW w:w="1559" w:type="dxa"/>
            <w:tcBorders>
              <w:top w:val="nil"/>
              <w:left w:val="single" w:sz="4" w:space="0" w:color="auto"/>
              <w:bottom w:val="nil"/>
              <w:right w:val="single" w:sz="4" w:space="0" w:color="auto"/>
            </w:tcBorders>
            <w:shd w:val="clear" w:color="auto" w:fill="auto"/>
            <w:noWrap/>
            <w:vAlign w:val="center"/>
            <w:hideMark/>
          </w:tcPr>
          <w:p w14:paraId="42486DF1"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1441</w:t>
            </w:r>
          </w:p>
        </w:tc>
      </w:tr>
      <w:tr w:rsidR="0006700E" w:rsidRPr="00E93D03" w14:paraId="784096E1" w14:textId="77777777" w:rsidTr="00083B95">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190B254D"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52,8</w:t>
            </w:r>
          </w:p>
        </w:tc>
        <w:tc>
          <w:tcPr>
            <w:tcW w:w="2471" w:type="dxa"/>
            <w:tcBorders>
              <w:top w:val="nil"/>
              <w:left w:val="nil"/>
              <w:bottom w:val="nil"/>
              <w:right w:val="nil"/>
            </w:tcBorders>
            <w:shd w:val="clear" w:color="auto" w:fill="auto"/>
            <w:noWrap/>
            <w:vAlign w:val="center"/>
            <w:hideMark/>
          </w:tcPr>
          <w:p w14:paraId="5BA2C094"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1304</w:t>
            </w:r>
          </w:p>
        </w:tc>
        <w:tc>
          <w:tcPr>
            <w:tcW w:w="1581" w:type="dxa"/>
            <w:tcBorders>
              <w:top w:val="nil"/>
              <w:left w:val="single" w:sz="4" w:space="0" w:color="auto"/>
              <w:bottom w:val="nil"/>
              <w:right w:val="single" w:sz="4" w:space="0" w:color="auto"/>
            </w:tcBorders>
            <w:shd w:val="clear" w:color="auto" w:fill="auto"/>
            <w:noWrap/>
            <w:vAlign w:val="center"/>
            <w:hideMark/>
          </w:tcPr>
          <w:p w14:paraId="0DC2E428"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1826</w:t>
            </w:r>
          </w:p>
        </w:tc>
        <w:tc>
          <w:tcPr>
            <w:tcW w:w="1701" w:type="dxa"/>
            <w:tcBorders>
              <w:top w:val="nil"/>
              <w:left w:val="nil"/>
              <w:bottom w:val="nil"/>
              <w:right w:val="nil"/>
            </w:tcBorders>
            <w:shd w:val="clear" w:color="auto" w:fill="auto"/>
            <w:noWrap/>
            <w:vAlign w:val="center"/>
            <w:hideMark/>
          </w:tcPr>
          <w:p w14:paraId="08B785B6"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1824</w:t>
            </w:r>
          </w:p>
        </w:tc>
        <w:tc>
          <w:tcPr>
            <w:tcW w:w="1559" w:type="dxa"/>
            <w:tcBorders>
              <w:top w:val="nil"/>
              <w:left w:val="single" w:sz="4" w:space="0" w:color="auto"/>
              <w:bottom w:val="nil"/>
              <w:right w:val="single" w:sz="4" w:space="0" w:color="auto"/>
            </w:tcBorders>
            <w:shd w:val="clear" w:color="auto" w:fill="auto"/>
            <w:noWrap/>
            <w:vAlign w:val="center"/>
            <w:hideMark/>
          </w:tcPr>
          <w:p w14:paraId="03914CEB"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1822</w:t>
            </w:r>
          </w:p>
        </w:tc>
      </w:tr>
      <w:tr w:rsidR="0006700E" w:rsidRPr="00E93D03" w14:paraId="1252F86D" w14:textId="77777777" w:rsidTr="00083B95">
        <w:trPr>
          <w:trHeight w:val="20"/>
          <w:tblHeader/>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14:paraId="60E928D4"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57,6</w:t>
            </w:r>
          </w:p>
        </w:tc>
        <w:tc>
          <w:tcPr>
            <w:tcW w:w="2471" w:type="dxa"/>
            <w:tcBorders>
              <w:top w:val="nil"/>
              <w:left w:val="nil"/>
              <w:bottom w:val="single" w:sz="4" w:space="0" w:color="auto"/>
              <w:right w:val="nil"/>
            </w:tcBorders>
            <w:shd w:val="clear" w:color="auto" w:fill="auto"/>
            <w:noWrap/>
            <w:vAlign w:val="center"/>
            <w:hideMark/>
          </w:tcPr>
          <w:p w14:paraId="6BD026DA"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1558</w:t>
            </w:r>
          </w:p>
        </w:tc>
        <w:tc>
          <w:tcPr>
            <w:tcW w:w="1581" w:type="dxa"/>
            <w:tcBorders>
              <w:top w:val="nil"/>
              <w:left w:val="single" w:sz="4" w:space="0" w:color="auto"/>
              <w:bottom w:val="single" w:sz="4" w:space="0" w:color="auto"/>
              <w:right w:val="single" w:sz="4" w:space="0" w:color="auto"/>
            </w:tcBorders>
            <w:shd w:val="clear" w:color="auto" w:fill="auto"/>
            <w:noWrap/>
            <w:vAlign w:val="center"/>
            <w:hideMark/>
          </w:tcPr>
          <w:p w14:paraId="2B6F713B"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2207</w:t>
            </w:r>
          </w:p>
        </w:tc>
        <w:tc>
          <w:tcPr>
            <w:tcW w:w="1701" w:type="dxa"/>
            <w:tcBorders>
              <w:top w:val="nil"/>
              <w:left w:val="nil"/>
              <w:bottom w:val="single" w:sz="4" w:space="0" w:color="auto"/>
              <w:right w:val="nil"/>
            </w:tcBorders>
            <w:shd w:val="clear" w:color="auto" w:fill="auto"/>
            <w:noWrap/>
            <w:vAlign w:val="center"/>
            <w:hideMark/>
          </w:tcPr>
          <w:p w14:paraId="6D57BDF8"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2205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A1FD59E" w14:textId="77777777" w:rsidR="0006700E" w:rsidRPr="00E93D03" w:rsidRDefault="0006700E" w:rsidP="00083B95">
            <w:pPr>
              <w:spacing w:before="14" w:after="14" w:line="240" w:lineRule="auto"/>
              <w:jc w:val="center"/>
              <w:rPr>
                <w:rFonts w:eastAsia="Times New Roman"/>
                <w:color w:val="000000"/>
                <w:szCs w:val="20"/>
                <w:lang w:eastAsia="fr-FR"/>
              </w:rPr>
            </w:pPr>
            <w:r w:rsidRPr="00E93D03">
              <w:rPr>
                <w:rFonts w:eastAsia="Times New Roman"/>
                <w:color w:val="000000"/>
                <w:szCs w:val="20"/>
                <w:lang w:eastAsia="fr-FR"/>
              </w:rPr>
              <w:t>2203</w:t>
            </w:r>
          </w:p>
        </w:tc>
      </w:tr>
    </w:tbl>
    <w:p w14:paraId="62BA8620" w14:textId="141121E7" w:rsidR="00A81DF8" w:rsidRDefault="0006700E" w:rsidP="00A81DF8">
      <w:pPr>
        <w:pStyle w:val="Titre2"/>
      </w:pPr>
      <w:r w:rsidRPr="00E93D03">
        <w:rPr>
          <w:sz w:val="20"/>
        </w:rPr>
        <w:br w:type="page"/>
      </w:r>
      <w:bookmarkStart w:id="502" w:name="_Hlk512960526"/>
      <w:bookmarkStart w:id="503" w:name="_Toc512960561"/>
      <w:r w:rsidR="00A81DF8">
        <w:lastRenderedPageBreak/>
        <w:t>Message</w:t>
      </w:r>
      <w:bookmarkEnd w:id="503"/>
    </w:p>
    <w:bookmarkEnd w:id="502"/>
    <w:p w14:paraId="28B86719" w14:textId="77777777" w:rsidR="00A81DF8" w:rsidRDefault="00A81DF8" w:rsidP="00A81DF8">
      <w:pPr>
        <w:jc w:val="left"/>
      </w:pPr>
      <w:r>
        <w:t>Les données qui peuvent être encodées dans le type de document « Avis d’impôt sur le revenu » sont indiquées ci-après.</w:t>
      </w:r>
    </w:p>
    <w:p w14:paraId="4557EC05" w14:textId="77777777" w:rsidR="00A81DF8" w:rsidRDefault="00A81DF8" w:rsidP="00A81DF8">
      <w:pPr>
        <w:pStyle w:val="Titre3"/>
      </w:pPr>
      <w:bookmarkStart w:id="504" w:name="_Toc512960562"/>
      <w:r>
        <w:t>Identifiants de données non spécifiques au « Avis d’impôt sur le revenu »</w:t>
      </w:r>
      <w:bookmarkEnd w:id="504"/>
    </w:p>
    <w:tbl>
      <w:tblPr>
        <w:tblW w:w="0" w:type="auto"/>
        <w:tblLook w:val="04A0" w:firstRow="1" w:lastRow="0" w:firstColumn="1" w:lastColumn="0" w:noHBand="0" w:noVBand="1"/>
      </w:tblPr>
      <w:tblGrid>
        <w:gridCol w:w="1217"/>
        <w:gridCol w:w="8530"/>
      </w:tblGrid>
      <w:tr w:rsidR="00A81DF8" w:rsidRPr="00874CFA" w14:paraId="622AEA0C" w14:textId="77777777" w:rsidTr="00083B95">
        <w:tc>
          <w:tcPr>
            <w:tcW w:w="0" w:type="auto"/>
            <w:gridSpan w:val="2"/>
            <w:shd w:val="clear" w:color="auto" w:fill="auto"/>
          </w:tcPr>
          <w:p w14:paraId="59064FA9" w14:textId="77777777" w:rsidR="00A81DF8" w:rsidRPr="00874CFA" w:rsidRDefault="00A81DF8" w:rsidP="00083B95">
            <w:pPr>
              <w:spacing w:after="0" w:line="240" w:lineRule="auto"/>
              <w:jc w:val="left"/>
              <w:rPr>
                <w:rFonts w:eastAsia="Times New Roman"/>
                <w:b/>
                <w:bCs/>
                <w:szCs w:val="20"/>
              </w:rPr>
            </w:pPr>
            <w:r w:rsidRPr="00874CFA">
              <w:rPr>
                <w:b/>
              </w:rPr>
              <w:t>Identifiant unique du document.</w:t>
            </w:r>
          </w:p>
        </w:tc>
      </w:tr>
      <w:tr w:rsidR="00A81DF8" w:rsidRPr="00874CFA" w14:paraId="11B38756" w14:textId="77777777" w:rsidTr="00083B95">
        <w:tc>
          <w:tcPr>
            <w:tcW w:w="0" w:type="auto"/>
            <w:shd w:val="clear" w:color="auto" w:fill="auto"/>
          </w:tcPr>
          <w:p w14:paraId="2361BE87" w14:textId="77777777" w:rsidR="00A81DF8" w:rsidRPr="00874CFA" w:rsidRDefault="00A81DF8" w:rsidP="00083B95">
            <w:pPr>
              <w:spacing w:after="0" w:line="240" w:lineRule="auto"/>
              <w:jc w:val="left"/>
              <w:rPr>
                <w:rFonts w:eastAsia="Times New Roman"/>
                <w:bCs/>
                <w:i/>
                <w:szCs w:val="20"/>
              </w:rPr>
            </w:pPr>
            <w:r w:rsidRPr="00874CFA">
              <w:rPr>
                <w:rFonts w:eastAsia="Times New Roman"/>
                <w:bCs/>
                <w:i/>
                <w:szCs w:val="20"/>
              </w:rPr>
              <w:t>ID</w:t>
            </w:r>
          </w:p>
        </w:tc>
        <w:tc>
          <w:tcPr>
            <w:tcW w:w="0" w:type="auto"/>
            <w:shd w:val="clear" w:color="auto" w:fill="auto"/>
          </w:tcPr>
          <w:p w14:paraId="77D717A8"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01</w:t>
            </w:r>
          </w:p>
        </w:tc>
      </w:tr>
      <w:tr w:rsidR="00A81DF8" w:rsidRPr="00874CFA" w14:paraId="51446C3B" w14:textId="77777777" w:rsidTr="00083B95">
        <w:tc>
          <w:tcPr>
            <w:tcW w:w="0" w:type="auto"/>
            <w:shd w:val="clear" w:color="auto" w:fill="auto"/>
          </w:tcPr>
          <w:p w14:paraId="2F5BB919" w14:textId="77777777" w:rsidR="00A81DF8" w:rsidRPr="00874CFA" w:rsidRDefault="00A81DF8" w:rsidP="00083B95">
            <w:pPr>
              <w:spacing w:after="0" w:line="240" w:lineRule="auto"/>
              <w:jc w:val="left"/>
              <w:rPr>
                <w:rFonts w:eastAsia="Times New Roman"/>
                <w:bCs/>
                <w:i/>
                <w:szCs w:val="20"/>
              </w:rPr>
            </w:pPr>
            <w:r w:rsidRPr="00874CFA">
              <w:rPr>
                <w:rFonts w:eastAsia="Times New Roman"/>
                <w:bCs/>
                <w:i/>
                <w:szCs w:val="20"/>
              </w:rPr>
              <w:t>Taille Min.</w:t>
            </w:r>
          </w:p>
        </w:tc>
        <w:tc>
          <w:tcPr>
            <w:tcW w:w="0" w:type="auto"/>
            <w:shd w:val="clear" w:color="auto" w:fill="auto"/>
          </w:tcPr>
          <w:p w14:paraId="6CD8B92A"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0</w:t>
            </w:r>
          </w:p>
        </w:tc>
      </w:tr>
      <w:tr w:rsidR="00A81DF8" w:rsidRPr="00874CFA" w14:paraId="4DEBC10C" w14:textId="77777777" w:rsidTr="00083B95">
        <w:tc>
          <w:tcPr>
            <w:tcW w:w="0" w:type="auto"/>
            <w:shd w:val="clear" w:color="auto" w:fill="auto"/>
          </w:tcPr>
          <w:p w14:paraId="48F8E388" w14:textId="77777777" w:rsidR="00A81DF8" w:rsidRPr="00874CFA" w:rsidRDefault="00A81DF8" w:rsidP="00083B95">
            <w:pPr>
              <w:spacing w:after="0" w:line="240" w:lineRule="auto"/>
              <w:jc w:val="left"/>
              <w:rPr>
                <w:rFonts w:eastAsia="Times New Roman"/>
                <w:bCs/>
                <w:i/>
                <w:szCs w:val="20"/>
              </w:rPr>
            </w:pPr>
            <w:r w:rsidRPr="00874CFA">
              <w:rPr>
                <w:rFonts w:eastAsia="Times New Roman"/>
                <w:bCs/>
                <w:i/>
                <w:szCs w:val="20"/>
              </w:rPr>
              <w:t>Taille Max.</w:t>
            </w:r>
          </w:p>
        </w:tc>
        <w:tc>
          <w:tcPr>
            <w:tcW w:w="0" w:type="auto"/>
            <w:shd w:val="clear" w:color="auto" w:fill="auto"/>
          </w:tcPr>
          <w:p w14:paraId="0F3DB8EB"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Aucune</w:t>
            </w:r>
          </w:p>
        </w:tc>
      </w:tr>
      <w:tr w:rsidR="00A81DF8" w:rsidRPr="00874CFA" w14:paraId="01B50CFA" w14:textId="77777777" w:rsidTr="00083B95">
        <w:tc>
          <w:tcPr>
            <w:tcW w:w="0" w:type="auto"/>
            <w:shd w:val="clear" w:color="auto" w:fill="auto"/>
          </w:tcPr>
          <w:p w14:paraId="6859D39B" w14:textId="77777777" w:rsidR="00A81DF8" w:rsidRPr="00874CFA" w:rsidRDefault="00A81DF8" w:rsidP="00083B95">
            <w:pPr>
              <w:spacing w:after="0" w:line="240" w:lineRule="auto"/>
              <w:jc w:val="left"/>
              <w:rPr>
                <w:rFonts w:eastAsia="Times New Roman"/>
                <w:bCs/>
                <w:i/>
                <w:szCs w:val="20"/>
              </w:rPr>
            </w:pPr>
            <w:r w:rsidRPr="00874CFA">
              <w:rPr>
                <w:i/>
              </w:rPr>
              <w:t>Type</w:t>
            </w:r>
          </w:p>
        </w:tc>
        <w:tc>
          <w:tcPr>
            <w:tcW w:w="0" w:type="auto"/>
            <w:shd w:val="clear" w:color="auto" w:fill="auto"/>
          </w:tcPr>
          <w:p w14:paraId="5917D0E0"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Alphanumérique</w:t>
            </w:r>
          </w:p>
        </w:tc>
      </w:tr>
      <w:tr w:rsidR="00A81DF8" w:rsidRPr="00874CFA" w14:paraId="72F472BB" w14:textId="77777777" w:rsidTr="00083B95">
        <w:tc>
          <w:tcPr>
            <w:tcW w:w="0" w:type="auto"/>
            <w:shd w:val="clear" w:color="auto" w:fill="auto"/>
          </w:tcPr>
          <w:p w14:paraId="19BF8001" w14:textId="77777777" w:rsidR="00A81DF8" w:rsidRPr="00874CFA" w:rsidRDefault="00A81DF8" w:rsidP="00083B95">
            <w:pPr>
              <w:spacing w:after="0" w:line="240" w:lineRule="auto"/>
              <w:jc w:val="left"/>
              <w:rPr>
                <w:rFonts w:eastAsia="Times New Roman"/>
                <w:bCs/>
                <w:i/>
                <w:szCs w:val="20"/>
              </w:rPr>
            </w:pPr>
            <w:r w:rsidRPr="00874CFA">
              <w:rPr>
                <w:i/>
              </w:rPr>
              <w:t>Description</w:t>
            </w:r>
          </w:p>
        </w:tc>
        <w:tc>
          <w:tcPr>
            <w:tcW w:w="0" w:type="auto"/>
            <w:shd w:val="clear" w:color="auto" w:fill="auto"/>
          </w:tcPr>
          <w:p w14:paraId="629E6E25" w14:textId="77777777" w:rsidR="00A81DF8" w:rsidRPr="00874CFA" w:rsidRDefault="00A81DF8" w:rsidP="00083B95">
            <w:pPr>
              <w:spacing w:after="0" w:line="240" w:lineRule="auto"/>
              <w:jc w:val="left"/>
              <w:rPr>
                <w:rFonts w:eastAsia="Times New Roman"/>
                <w:bCs/>
                <w:szCs w:val="20"/>
              </w:rPr>
            </w:pPr>
            <w:r w:rsidRPr="00874CFA">
              <w:t>Cet identifiant permet en fonction de l’émetteur (si celui-ci fournit le service) de récupérer le document correspondant. Cette donnée est encodée en utilisant uniquement des lettres majuscules non accentuées [A-Z] et des chiffres [0-9].</w:t>
            </w:r>
          </w:p>
        </w:tc>
      </w:tr>
      <w:tr w:rsidR="00A81DF8" w:rsidRPr="00874CFA" w14:paraId="20EC3358" w14:textId="77777777" w:rsidTr="00083B95">
        <w:tc>
          <w:tcPr>
            <w:tcW w:w="0" w:type="auto"/>
            <w:gridSpan w:val="2"/>
            <w:shd w:val="clear" w:color="auto" w:fill="auto"/>
          </w:tcPr>
          <w:p w14:paraId="26E2625A" w14:textId="77777777" w:rsidR="00A81DF8" w:rsidRPr="00874CFA" w:rsidRDefault="00A81DF8" w:rsidP="00083B95">
            <w:pPr>
              <w:spacing w:after="0" w:line="240" w:lineRule="auto"/>
              <w:jc w:val="left"/>
              <w:rPr>
                <w:b/>
              </w:rPr>
            </w:pPr>
          </w:p>
          <w:p w14:paraId="55E3D842" w14:textId="77777777" w:rsidR="00A81DF8" w:rsidRPr="00874CFA" w:rsidRDefault="00A81DF8" w:rsidP="00083B95">
            <w:pPr>
              <w:spacing w:after="0" w:line="240" w:lineRule="auto"/>
              <w:jc w:val="left"/>
              <w:rPr>
                <w:rFonts w:eastAsia="Times New Roman"/>
                <w:b/>
                <w:bCs/>
                <w:szCs w:val="20"/>
              </w:rPr>
            </w:pPr>
            <w:r w:rsidRPr="00874CFA">
              <w:rPr>
                <w:b/>
              </w:rPr>
              <w:t>Catégorie de document</w:t>
            </w:r>
          </w:p>
        </w:tc>
      </w:tr>
      <w:tr w:rsidR="00A81DF8" w:rsidRPr="00874CFA" w14:paraId="3F4239FE" w14:textId="77777777" w:rsidTr="00083B95">
        <w:tc>
          <w:tcPr>
            <w:tcW w:w="0" w:type="auto"/>
            <w:shd w:val="clear" w:color="auto" w:fill="auto"/>
          </w:tcPr>
          <w:p w14:paraId="207A88DE" w14:textId="77777777" w:rsidR="00A81DF8" w:rsidRPr="00874CFA" w:rsidRDefault="00A81DF8" w:rsidP="00083B95">
            <w:pPr>
              <w:spacing w:after="0" w:line="240" w:lineRule="auto"/>
              <w:jc w:val="left"/>
              <w:rPr>
                <w:rFonts w:eastAsia="Times New Roman"/>
                <w:bCs/>
                <w:i/>
                <w:szCs w:val="20"/>
              </w:rPr>
            </w:pPr>
            <w:r w:rsidRPr="00874CFA">
              <w:rPr>
                <w:rFonts w:eastAsia="Times New Roman"/>
                <w:bCs/>
                <w:i/>
                <w:szCs w:val="20"/>
              </w:rPr>
              <w:t>ID</w:t>
            </w:r>
          </w:p>
        </w:tc>
        <w:tc>
          <w:tcPr>
            <w:tcW w:w="0" w:type="auto"/>
            <w:shd w:val="clear" w:color="auto" w:fill="auto"/>
          </w:tcPr>
          <w:p w14:paraId="17E17495"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02</w:t>
            </w:r>
          </w:p>
        </w:tc>
      </w:tr>
      <w:tr w:rsidR="00A81DF8" w:rsidRPr="00874CFA" w14:paraId="7286548E" w14:textId="77777777" w:rsidTr="00083B95">
        <w:tc>
          <w:tcPr>
            <w:tcW w:w="0" w:type="auto"/>
            <w:shd w:val="clear" w:color="auto" w:fill="auto"/>
          </w:tcPr>
          <w:p w14:paraId="6AB79226" w14:textId="77777777" w:rsidR="00A81DF8" w:rsidRPr="00874CFA" w:rsidRDefault="00A81DF8" w:rsidP="00083B95">
            <w:pPr>
              <w:spacing w:after="0" w:line="240" w:lineRule="auto"/>
              <w:jc w:val="left"/>
              <w:rPr>
                <w:rFonts w:eastAsia="Times New Roman"/>
                <w:bCs/>
                <w:i/>
                <w:szCs w:val="20"/>
              </w:rPr>
            </w:pPr>
            <w:r w:rsidRPr="00874CFA">
              <w:rPr>
                <w:rFonts w:eastAsia="Times New Roman"/>
                <w:bCs/>
                <w:i/>
                <w:szCs w:val="20"/>
              </w:rPr>
              <w:t>Taille Min.</w:t>
            </w:r>
          </w:p>
        </w:tc>
        <w:tc>
          <w:tcPr>
            <w:tcW w:w="0" w:type="auto"/>
            <w:shd w:val="clear" w:color="auto" w:fill="auto"/>
          </w:tcPr>
          <w:p w14:paraId="1F6EA395"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0</w:t>
            </w:r>
          </w:p>
        </w:tc>
      </w:tr>
      <w:tr w:rsidR="00A81DF8" w:rsidRPr="00874CFA" w14:paraId="17D137E9" w14:textId="77777777" w:rsidTr="00083B95">
        <w:tc>
          <w:tcPr>
            <w:tcW w:w="0" w:type="auto"/>
            <w:shd w:val="clear" w:color="auto" w:fill="auto"/>
          </w:tcPr>
          <w:p w14:paraId="2666CC17" w14:textId="77777777" w:rsidR="00A81DF8" w:rsidRPr="00874CFA" w:rsidRDefault="00A81DF8" w:rsidP="00083B95">
            <w:pPr>
              <w:spacing w:after="0" w:line="240" w:lineRule="auto"/>
              <w:jc w:val="left"/>
              <w:rPr>
                <w:rFonts w:eastAsia="Times New Roman"/>
                <w:bCs/>
                <w:i/>
                <w:szCs w:val="20"/>
              </w:rPr>
            </w:pPr>
            <w:r w:rsidRPr="00874CFA">
              <w:rPr>
                <w:rFonts w:eastAsia="Times New Roman"/>
                <w:bCs/>
                <w:i/>
                <w:szCs w:val="20"/>
              </w:rPr>
              <w:t>Taille Max.</w:t>
            </w:r>
          </w:p>
        </w:tc>
        <w:tc>
          <w:tcPr>
            <w:tcW w:w="0" w:type="auto"/>
            <w:shd w:val="clear" w:color="auto" w:fill="auto"/>
          </w:tcPr>
          <w:p w14:paraId="50B0559D"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Aucune</w:t>
            </w:r>
          </w:p>
        </w:tc>
      </w:tr>
      <w:tr w:rsidR="00A81DF8" w:rsidRPr="00874CFA" w14:paraId="5DB4DA01" w14:textId="77777777" w:rsidTr="00083B95">
        <w:tc>
          <w:tcPr>
            <w:tcW w:w="0" w:type="auto"/>
            <w:shd w:val="clear" w:color="auto" w:fill="auto"/>
          </w:tcPr>
          <w:p w14:paraId="505AB13F" w14:textId="77777777" w:rsidR="00A81DF8" w:rsidRPr="00874CFA" w:rsidRDefault="00A81DF8" w:rsidP="00083B95">
            <w:pPr>
              <w:spacing w:after="0" w:line="240" w:lineRule="auto"/>
              <w:jc w:val="left"/>
              <w:rPr>
                <w:rFonts w:eastAsia="Times New Roman"/>
                <w:bCs/>
                <w:i/>
                <w:szCs w:val="20"/>
              </w:rPr>
            </w:pPr>
            <w:r w:rsidRPr="00874CFA">
              <w:rPr>
                <w:i/>
              </w:rPr>
              <w:t>Type</w:t>
            </w:r>
          </w:p>
        </w:tc>
        <w:tc>
          <w:tcPr>
            <w:tcW w:w="0" w:type="auto"/>
            <w:shd w:val="clear" w:color="auto" w:fill="auto"/>
          </w:tcPr>
          <w:p w14:paraId="424EA24A"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Alphanumérique</w:t>
            </w:r>
          </w:p>
        </w:tc>
      </w:tr>
      <w:tr w:rsidR="00A81DF8" w:rsidRPr="00874CFA" w14:paraId="4C60A2A7" w14:textId="77777777" w:rsidTr="00083B95">
        <w:tc>
          <w:tcPr>
            <w:tcW w:w="0" w:type="auto"/>
            <w:shd w:val="clear" w:color="auto" w:fill="auto"/>
          </w:tcPr>
          <w:p w14:paraId="7E1C527E" w14:textId="77777777" w:rsidR="00A81DF8" w:rsidRPr="00874CFA" w:rsidRDefault="00A81DF8" w:rsidP="00083B95">
            <w:pPr>
              <w:spacing w:after="0" w:line="240" w:lineRule="auto"/>
              <w:jc w:val="left"/>
              <w:rPr>
                <w:rFonts w:eastAsia="Times New Roman"/>
                <w:bCs/>
                <w:i/>
                <w:szCs w:val="20"/>
              </w:rPr>
            </w:pPr>
            <w:r w:rsidRPr="00874CFA">
              <w:rPr>
                <w:i/>
              </w:rPr>
              <w:t>Description</w:t>
            </w:r>
          </w:p>
        </w:tc>
        <w:tc>
          <w:tcPr>
            <w:tcW w:w="0" w:type="auto"/>
            <w:shd w:val="clear" w:color="auto" w:fill="auto"/>
          </w:tcPr>
          <w:p w14:paraId="1F95AED3" w14:textId="77777777" w:rsidR="00A81DF8" w:rsidRPr="00874CFA" w:rsidRDefault="00A81DF8" w:rsidP="00083B95">
            <w:pPr>
              <w:spacing w:after="0" w:line="240" w:lineRule="auto"/>
              <w:jc w:val="left"/>
              <w:rPr>
                <w:rFonts w:eastAsia="Times New Roman"/>
                <w:bCs/>
                <w:szCs w:val="20"/>
              </w:rPr>
            </w:pPr>
            <w:r w:rsidRPr="00874CFA">
              <w:t>Cette donnée est encodée en utilisant uniquement des lettres majuscules non accentuées [A-Z], des chiffres [0-9] et des espaces.</w:t>
            </w:r>
          </w:p>
        </w:tc>
      </w:tr>
      <w:tr w:rsidR="00A81DF8" w:rsidRPr="00874CFA" w14:paraId="0D239407" w14:textId="77777777" w:rsidTr="00083B95">
        <w:tc>
          <w:tcPr>
            <w:tcW w:w="0" w:type="auto"/>
            <w:gridSpan w:val="2"/>
            <w:shd w:val="clear" w:color="auto" w:fill="auto"/>
          </w:tcPr>
          <w:p w14:paraId="324CBDE1" w14:textId="77777777" w:rsidR="00A81DF8" w:rsidRPr="00874CFA" w:rsidRDefault="00A81DF8" w:rsidP="00083B95">
            <w:pPr>
              <w:spacing w:after="0" w:line="240" w:lineRule="auto"/>
              <w:jc w:val="left"/>
              <w:rPr>
                <w:b/>
              </w:rPr>
            </w:pPr>
          </w:p>
          <w:p w14:paraId="451D3914" w14:textId="77777777" w:rsidR="00A81DF8" w:rsidRPr="00874CFA" w:rsidRDefault="00A81DF8" w:rsidP="00083B95">
            <w:pPr>
              <w:spacing w:after="0" w:line="240" w:lineRule="auto"/>
              <w:jc w:val="left"/>
              <w:rPr>
                <w:rFonts w:eastAsia="Times New Roman"/>
                <w:b/>
                <w:bCs/>
                <w:szCs w:val="20"/>
              </w:rPr>
            </w:pPr>
            <w:r w:rsidRPr="00874CFA">
              <w:rPr>
                <w:b/>
              </w:rPr>
              <w:t>Sous-catégorie de document</w:t>
            </w:r>
          </w:p>
        </w:tc>
      </w:tr>
      <w:tr w:rsidR="00A81DF8" w:rsidRPr="00874CFA" w14:paraId="47B1DA25" w14:textId="77777777" w:rsidTr="00083B95">
        <w:tc>
          <w:tcPr>
            <w:tcW w:w="0" w:type="auto"/>
            <w:shd w:val="clear" w:color="auto" w:fill="auto"/>
          </w:tcPr>
          <w:p w14:paraId="28F28944" w14:textId="77777777" w:rsidR="00A81DF8" w:rsidRPr="00874CFA" w:rsidRDefault="00A81DF8" w:rsidP="00083B95">
            <w:pPr>
              <w:spacing w:after="0" w:line="240" w:lineRule="auto"/>
              <w:jc w:val="left"/>
              <w:rPr>
                <w:rFonts w:eastAsia="Times New Roman"/>
                <w:bCs/>
                <w:i/>
                <w:szCs w:val="20"/>
              </w:rPr>
            </w:pPr>
            <w:r w:rsidRPr="00874CFA">
              <w:rPr>
                <w:rFonts w:eastAsia="Times New Roman"/>
                <w:bCs/>
                <w:i/>
                <w:szCs w:val="20"/>
              </w:rPr>
              <w:t>ID</w:t>
            </w:r>
          </w:p>
        </w:tc>
        <w:tc>
          <w:tcPr>
            <w:tcW w:w="0" w:type="auto"/>
            <w:shd w:val="clear" w:color="auto" w:fill="auto"/>
          </w:tcPr>
          <w:p w14:paraId="7B88BC6F"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03</w:t>
            </w:r>
          </w:p>
        </w:tc>
      </w:tr>
      <w:tr w:rsidR="00A81DF8" w:rsidRPr="00874CFA" w14:paraId="19768EFA" w14:textId="77777777" w:rsidTr="00083B95">
        <w:tc>
          <w:tcPr>
            <w:tcW w:w="0" w:type="auto"/>
            <w:shd w:val="clear" w:color="auto" w:fill="auto"/>
          </w:tcPr>
          <w:p w14:paraId="0D0AA5F8" w14:textId="77777777" w:rsidR="00A81DF8" w:rsidRPr="00874CFA" w:rsidRDefault="00A81DF8" w:rsidP="00083B95">
            <w:pPr>
              <w:spacing w:after="0" w:line="240" w:lineRule="auto"/>
              <w:jc w:val="left"/>
              <w:rPr>
                <w:rFonts w:eastAsia="Times New Roman"/>
                <w:bCs/>
                <w:i/>
                <w:szCs w:val="20"/>
              </w:rPr>
            </w:pPr>
            <w:r w:rsidRPr="00874CFA">
              <w:rPr>
                <w:rFonts w:eastAsia="Times New Roman"/>
                <w:bCs/>
                <w:i/>
                <w:szCs w:val="20"/>
              </w:rPr>
              <w:t>Taille Min.</w:t>
            </w:r>
          </w:p>
        </w:tc>
        <w:tc>
          <w:tcPr>
            <w:tcW w:w="0" w:type="auto"/>
            <w:shd w:val="clear" w:color="auto" w:fill="auto"/>
          </w:tcPr>
          <w:p w14:paraId="6C8DDD7A"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0</w:t>
            </w:r>
          </w:p>
        </w:tc>
      </w:tr>
      <w:tr w:rsidR="00A81DF8" w:rsidRPr="00874CFA" w14:paraId="2EC48637" w14:textId="77777777" w:rsidTr="00083B95">
        <w:tc>
          <w:tcPr>
            <w:tcW w:w="0" w:type="auto"/>
            <w:shd w:val="clear" w:color="auto" w:fill="auto"/>
          </w:tcPr>
          <w:p w14:paraId="7457D7D2" w14:textId="77777777" w:rsidR="00A81DF8" w:rsidRPr="00874CFA" w:rsidRDefault="00A81DF8" w:rsidP="00083B95">
            <w:pPr>
              <w:spacing w:after="0" w:line="240" w:lineRule="auto"/>
              <w:jc w:val="left"/>
              <w:rPr>
                <w:rFonts w:eastAsia="Times New Roman"/>
                <w:bCs/>
                <w:i/>
                <w:szCs w:val="20"/>
              </w:rPr>
            </w:pPr>
            <w:r w:rsidRPr="00874CFA">
              <w:rPr>
                <w:rFonts w:eastAsia="Times New Roman"/>
                <w:bCs/>
                <w:i/>
                <w:szCs w:val="20"/>
              </w:rPr>
              <w:t>Taille Max.</w:t>
            </w:r>
          </w:p>
        </w:tc>
        <w:tc>
          <w:tcPr>
            <w:tcW w:w="0" w:type="auto"/>
            <w:shd w:val="clear" w:color="auto" w:fill="auto"/>
          </w:tcPr>
          <w:p w14:paraId="68FF8CAC"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Aucune</w:t>
            </w:r>
          </w:p>
        </w:tc>
      </w:tr>
      <w:tr w:rsidR="00A81DF8" w:rsidRPr="00874CFA" w14:paraId="50E6DBFC" w14:textId="77777777" w:rsidTr="00083B95">
        <w:tc>
          <w:tcPr>
            <w:tcW w:w="0" w:type="auto"/>
            <w:shd w:val="clear" w:color="auto" w:fill="auto"/>
          </w:tcPr>
          <w:p w14:paraId="445DBCC1" w14:textId="77777777" w:rsidR="00A81DF8" w:rsidRPr="00874CFA" w:rsidRDefault="00A81DF8" w:rsidP="00083B95">
            <w:pPr>
              <w:spacing w:after="0" w:line="240" w:lineRule="auto"/>
              <w:jc w:val="left"/>
              <w:rPr>
                <w:rFonts w:eastAsia="Times New Roman"/>
                <w:bCs/>
                <w:i/>
                <w:szCs w:val="20"/>
              </w:rPr>
            </w:pPr>
            <w:r w:rsidRPr="00874CFA">
              <w:rPr>
                <w:i/>
              </w:rPr>
              <w:t>Type</w:t>
            </w:r>
          </w:p>
        </w:tc>
        <w:tc>
          <w:tcPr>
            <w:tcW w:w="0" w:type="auto"/>
            <w:shd w:val="clear" w:color="auto" w:fill="auto"/>
          </w:tcPr>
          <w:p w14:paraId="5B1F0A9C"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Alphanumérique</w:t>
            </w:r>
          </w:p>
        </w:tc>
      </w:tr>
      <w:tr w:rsidR="00A81DF8" w:rsidRPr="00874CFA" w14:paraId="13D8B0BE" w14:textId="77777777" w:rsidTr="00083B95">
        <w:tc>
          <w:tcPr>
            <w:tcW w:w="0" w:type="auto"/>
            <w:shd w:val="clear" w:color="auto" w:fill="auto"/>
          </w:tcPr>
          <w:p w14:paraId="4392402B" w14:textId="77777777" w:rsidR="00A81DF8" w:rsidRPr="00874CFA" w:rsidRDefault="00A81DF8" w:rsidP="00083B95">
            <w:pPr>
              <w:spacing w:after="0" w:line="240" w:lineRule="auto"/>
              <w:jc w:val="left"/>
              <w:rPr>
                <w:rFonts w:eastAsia="Times New Roman"/>
                <w:bCs/>
                <w:i/>
                <w:szCs w:val="20"/>
              </w:rPr>
            </w:pPr>
            <w:r w:rsidRPr="00874CFA">
              <w:rPr>
                <w:i/>
              </w:rPr>
              <w:t>Description</w:t>
            </w:r>
          </w:p>
        </w:tc>
        <w:tc>
          <w:tcPr>
            <w:tcW w:w="0" w:type="auto"/>
            <w:shd w:val="clear" w:color="auto" w:fill="auto"/>
          </w:tcPr>
          <w:p w14:paraId="5CB4817E" w14:textId="77777777" w:rsidR="00A81DF8" w:rsidRPr="00874CFA" w:rsidRDefault="00A81DF8" w:rsidP="00083B95">
            <w:pPr>
              <w:spacing w:after="0" w:line="240" w:lineRule="auto"/>
              <w:jc w:val="left"/>
              <w:rPr>
                <w:rFonts w:eastAsia="Times New Roman"/>
                <w:bCs/>
                <w:szCs w:val="20"/>
              </w:rPr>
            </w:pPr>
            <w:r w:rsidRPr="00874CFA">
              <w:t>Cette donnée est encodée en utilisant uniquement des lettres majuscules non accentuées [A-Z], des chiffres [0-9] et des espaces.</w:t>
            </w:r>
          </w:p>
        </w:tc>
      </w:tr>
      <w:tr w:rsidR="00A81DF8" w:rsidRPr="00874CFA" w14:paraId="3C06C008" w14:textId="77777777" w:rsidTr="00083B95">
        <w:tc>
          <w:tcPr>
            <w:tcW w:w="0" w:type="auto"/>
            <w:gridSpan w:val="2"/>
            <w:shd w:val="clear" w:color="auto" w:fill="auto"/>
          </w:tcPr>
          <w:p w14:paraId="7B012710" w14:textId="77777777" w:rsidR="00A81DF8" w:rsidRPr="00874CFA" w:rsidRDefault="00A81DF8" w:rsidP="00083B95">
            <w:pPr>
              <w:spacing w:after="0" w:line="240" w:lineRule="auto"/>
              <w:jc w:val="left"/>
              <w:rPr>
                <w:b/>
              </w:rPr>
            </w:pPr>
          </w:p>
          <w:p w14:paraId="764479EF" w14:textId="77777777" w:rsidR="00A81DF8" w:rsidRPr="00874CFA" w:rsidRDefault="00A81DF8" w:rsidP="00083B95">
            <w:pPr>
              <w:spacing w:after="0" w:line="240" w:lineRule="auto"/>
              <w:jc w:val="left"/>
              <w:rPr>
                <w:rFonts w:eastAsia="Times New Roman"/>
                <w:b/>
                <w:bCs/>
                <w:szCs w:val="20"/>
              </w:rPr>
            </w:pPr>
            <w:r w:rsidRPr="00874CFA">
              <w:rPr>
                <w:b/>
              </w:rPr>
              <w:t>Application de composition</w:t>
            </w:r>
          </w:p>
        </w:tc>
      </w:tr>
      <w:tr w:rsidR="00A81DF8" w:rsidRPr="00874CFA" w14:paraId="3F36EB68" w14:textId="77777777" w:rsidTr="00083B95">
        <w:tc>
          <w:tcPr>
            <w:tcW w:w="0" w:type="auto"/>
            <w:shd w:val="clear" w:color="auto" w:fill="auto"/>
          </w:tcPr>
          <w:p w14:paraId="6A01D6A2" w14:textId="77777777" w:rsidR="00A81DF8" w:rsidRPr="00874CFA" w:rsidRDefault="00A81DF8" w:rsidP="00083B95">
            <w:pPr>
              <w:spacing w:after="0" w:line="240" w:lineRule="auto"/>
              <w:jc w:val="left"/>
              <w:rPr>
                <w:rFonts w:eastAsia="Times New Roman"/>
                <w:bCs/>
                <w:i/>
                <w:szCs w:val="20"/>
              </w:rPr>
            </w:pPr>
            <w:r w:rsidRPr="00874CFA">
              <w:rPr>
                <w:rFonts w:eastAsia="Times New Roman"/>
                <w:bCs/>
                <w:i/>
                <w:szCs w:val="20"/>
              </w:rPr>
              <w:t>ID</w:t>
            </w:r>
          </w:p>
        </w:tc>
        <w:tc>
          <w:tcPr>
            <w:tcW w:w="0" w:type="auto"/>
            <w:shd w:val="clear" w:color="auto" w:fill="auto"/>
          </w:tcPr>
          <w:p w14:paraId="6393FBFC"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04</w:t>
            </w:r>
          </w:p>
        </w:tc>
      </w:tr>
      <w:tr w:rsidR="00A81DF8" w:rsidRPr="00874CFA" w14:paraId="50EF457A" w14:textId="77777777" w:rsidTr="00083B95">
        <w:tc>
          <w:tcPr>
            <w:tcW w:w="0" w:type="auto"/>
            <w:shd w:val="clear" w:color="auto" w:fill="auto"/>
          </w:tcPr>
          <w:p w14:paraId="38F1CE19" w14:textId="77777777" w:rsidR="00A81DF8" w:rsidRPr="00874CFA" w:rsidRDefault="00A81DF8" w:rsidP="00083B95">
            <w:pPr>
              <w:spacing w:after="0" w:line="240" w:lineRule="auto"/>
              <w:jc w:val="left"/>
              <w:rPr>
                <w:rFonts w:eastAsia="Times New Roman"/>
                <w:bCs/>
                <w:i/>
                <w:szCs w:val="20"/>
              </w:rPr>
            </w:pPr>
            <w:r w:rsidRPr="00874CFA">
              <w:rPr>
                <w:rFonts w:eastAsia="Times New Roman"/>
                <w:bCs/>
                <w:i/>
                <w:szCs w:val="20"/>
              </w:rPr>
              <w:t>Taille Min.</w:t>
            </w:r>
          </w:p>
        </w:tc>
        <w:tc>
          <w:tcPr>
            <w:tcW w:w="0" w:type="auto"/>
            <w:shd w:val="clear" w:color="auto" w:fill="auto"/>
          </w:tcPr>
          <w:p w14:paraId="2F7C5C57"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0</w:t>
            </w:r>
          </w:p>
        </w:tc>
      </w:tr>
      <w:tr w:rsidR="00A81DF8" w:rsidRPr="00874CFA" w14:paraId="7D3B2DDB" w14:textId="77777777" w:rsidTr="00083B95">
        <w:tc>
          <w:tcPr>
            <w:tcW w:w="0" w:type="auto"/>
            <w:shd w:val="clear" w:color="auto" w:fill="auto"/>
          </w:tcPr>
          <w:p w14:paraId="06494B4A" w14:textId="77777777" w:rsidR="00A81DF8" w:rsidRPr="00874CFA" w:rsidRDefault="00A81DF8" w:rsidP="00083B95">
            <w:pPr>
              <w:spacing w:after="0" w:line="240" w:lineRule="auto"/>
              <w:jc w:val="left"/>
              <w:rPr>
                <w:rFonts w:eastAsia="Times New Roman"/>
                <w:bCs/>
                <w:i/>
                <w:szCs w:val="20"/>
              </w:rPr>
            </w:pPr>
            <w:r w:rsidRPr="00874CFA">
              <w:rPr>
                <w:rFonts w:eastAsia="Times New Roman"/>
                <w:bCs/>
                <w:i/>
                <w:szCs w:val="20"/>
              </w:rPr>
              <w:t>Taille Max.</w:t>
            </w:r>
          </w:p>
        </w:tc>
        <w:tc>
          <w:tcPr>
            <w:tcW w:w="0" w:type="auto"/>
            <w:shd w:val="clear" w:color="auto" w:fill="auto"/>
          </w:tcPr>
          <w:p w14:paraId="44DA13EC"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Aucune</w:t>
            </w:r>
          </w:p>
        </w:tc>
      </w:tr>
      <w:tr w:rsidR="00A81DF8" w:rsidRPr="00874CFA" w14:paraId="30365594" w14:textId="77777777" w:rsidTr="00083B95">
        <w:tc>
          <w:tcPr>
            <w:tcW w:w="0" w:type="auto"/>
            <w:shd w:val="clear" w:color="auto" w:fill="auto"/>
          </w:tcPr>
          <w:p w14:paraId="625B24B1" w14:textId="77777777" w:rsidR="00A81DF8" w:rsidRPr="00874CFA" w:rsidRDefault="00A81DF8" w:rsidP="00083B95">
            <w:pPr>
              <w:spacing w:after="0" w:line="240" w:lineRule="auto"/>
              <w:jc w:val="left"/>
              <w:rPr>
                <w:rFonts w:eastAsia="Times New Roman"/>
                <w:bCs/>
                <w:i/>
                <w:szCs w:val="20"/>
              </w:rPr>
            </w:pPr>
            <w:r w:rsidRPr="00874CFA">
              <w:rPr>
                <w:i/>
              </w:rPr>
              <w:t>Type</w:t>
            </w:r>
          </w:p>
        </w:tc>
        <w:tc>
          <w:tcPr>
            <w:tcW w:w="0" w:type="auto"/>
            <w:shd w:val="clear" w:color="auto" w:fill="auto"/>
          </w:tcPr>
          <w:p w14:paraId="5D9B7723"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Alphanumérique</w:t>
            </w:r>
          </w:p>
        </w:tc>
      </w:tr>
      <w:tr w:rsidR="00A81DF8" w:rsidRPr="00874CFA" w14:paraId="179A42DA" w14:textId="77777777" w:rsidTr="00083B95">
        <w:tc>
          <w:tcPr>
            <w:tcW w:w="0" w:type="auto"/>
            <w:shd w:val="clear" w:color="auto" w:fill="auto"/>
          </w:tcPr>
          <w:p w14:paraId="2F7DDCC4" w14:textId="77777777" w:rsidR="00A81DF8" w:rsidRPr="00874CFA" w:rsidRDefault="00A81DF8" w:rsidP="00083B95">
            <w:pPr>
              <w:spacing w:after="0" w:line="240" w:lineRule="auto"/>
              <w:jc w:val="left"/>
              <w:rPr>
                <w:rFonts w:eastAsia="Times New Roman"/>
                <w:bCs/>
                <w:i/>
                <w:szCs w:val="20"/>
              </w:rPr>
            </w:pPr>
            <w:r w:rsidRPr="00874CFA">
              <w:rPr>
                <w:i/>
              </w:rPr>
              <w:t>Description</w:t>
            </w:r>
          </w:p>
        </w:tc>
        <w:tc>
          <w:tcPr>
            <w:tcW w:w="0" w:type="auto"/>
            <w:shd w:val="clear" w:color="auto" w:fill="auto"/>
          </w:tcPr>
          <w:p w14:paraId="0A8B286B" w14:textId="77777777" w:rsidR="00A81DF8" w:rsidRPr="00874CFA" w:rsidRDefault="00A81DF8" w:rsidP="00083B95">
            <w:pPr>
              <w:spacing w:after="0" w:line="240" w:lineRule="auto"/>
              <w:jc w:val="left"/>
              <w:rPr>
                <w:rFonts w:eastAsia="Times New Roman"/>
                <w:bCs/>
                <w:szCs w:val="20"/>
              </w:rPr>
            </w:pPr>
            <w:r w:rsidRPr="00874CFA">
              <w:t>Cette donnée est encodée en utilisant uniquement des lettres majuscules non accentuées [A-Z], des chiffres [0-9] et des espaces.</w:t>
            </w:r>
          </w:p>
        </w:tc>
      </w:tr>
      <w:tr w:rsidR="00A81DF8" w:rsidRPr="00874CFA" w14:paraId="10FAD549" w14:textId="77777777" w:rsidTr="00083B95">
        <w:tc>
          <w:tcPr>
            <w:tcW w:w="0" w:type="auto"/>
            <w:gridSpan w:val="2"/>
            <w:shd w:val="clear" w:color="auto" w:fill="auto"/>
          </w:tcPr>
          <w:p w14:paraId="14035E98" w14:textId="77777777" w:rsidR="00A81DF8" w:rsidRPr="00874CFA" w:rsidRDefault="00A81DF8" w:rsidP="00083B95">
            <w:pPr>
              <w:spacing w:after="0" w:line="240" w:lineRule="auto"/>
              <w:jc w:val="left"/>
              <w:rPr>
                <w:b/>
              </w:rPr>
            </w:pPr>
          </w:p>
          <w:p w14:paraId="6050A5F0" w14:textId="77777777" w:rsidR="00A81DF8" w:rsidRPr="00874CFA" w:rsidRDefault="00A81DF8" w:rsidP="00083B95">
            <w:pPr>
              <w:spacing w:after="0" w:line="240" w:lineRule="auto"/>
              <w:jc w:val="left"/>
              <w:rPr>
                <w:rFonts w:eastAsia="Times New Roman"/>
                <w:b/>
                <w:bCs/>
                <w:szCs w:val="20"/>
              </w:rPr>
            </w:pPr>
            <w:r w:rsidRPr="00874CFA">
              <w:rPr>
                <w:b/>
              </w:rPr>
              <w:t>Version de l’application de composition</w:t>
            </w:r>
          </w:p>
        </w:tc>
      </w:tr>
      <w:tr w:rsidR="00A81DF8" w:rsidRPr="00874CFA" w14:paraId="220A01DA" w14:textId="77777777" w:rsidTr="00083B95">
        <w:tc>
          <w:tcPr>
            <w:tcW w:w="0" w:type="auto"/>
            <w:shd w:val="clear" w:color="auto" w:fill="auto"/>
          </w:tcPr>
          <w:p w14:paraId="01D516FB" w14:textId="77777777" w:rsidR="00A81DF8" w:rsidRPr="00874CFA" w:rsidRDefault="00A81DF8" w:rsidP="00083B95">
            <w:pPr>
              <w:spacing w:after="0" w:line="240" w:lineRule="auto"/>
              <w:jc w:val="left"/>
              <w:rPr>
                <w:rFonts w:eastAsia="Times New Roman"/>
                <w:bCs/>
                <w:i/>
                <w:szCs w:val="20"/>
              </w:rPr>
            </w:pPr>
            <w:r w:rsidRPr="00874CFA">
              <w:rPr>
                <w:rFonts w:eastAsia="Times New Roman"/>
                <w:bCs/>
                <w:i/>
                <w:szCs w:val="20"/>
              </w:rPr>
              <w:t>ID</w:t>
            </w:r>
          </w:p>
        </w:tc>
        <w:tc>
          <w:tcPr>
            <w:tcW w:w="0" w:type="auto"/>
            <w:shd w:val="clear" w:color="auto" w:fill="auto"/>
          </w:tcPr>
          <w:p w14:paraId="66DF5D45"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05</w:t>
            </w:r>
          </w:p>
        </w:tc>
      </w:tr>
      <w:tr w:rsidR="00A81DF8" w:rsidRPr="00874CFA" w14:paraId="41DE8F35" w14:textId="77777777" w:rsidTr="00083B95">
        <w:tc>
          <w:tcPr>
            <w:tcW w:w="0" w:type="auto"/>
            <w:shd w:val="clear" w:color="auto" w:fill="auto"/>
          </w:tcPr>
          <w:p w14:paraId="74F5D43F" w14:textId="77777777" w:rsidR="00A81DF8" w:rsidRPr="00874CFA" w:rsidRDefault="00A81DF8" w:rsidP="00083B95">
            <w:pPr>
              <w:spacing w:after="0" w:line="240" w:lineRule="auto"/>
              <w:jc w:val="left"/>
              <w:rPr>
                <w:rFonts w:eastAsia="Times New Roman"/>
                <w:bCs/>
                <w:i/>
                <w:szCs w:val="20"/>
              </w:rPr>
            </w:pPr>
            <w:r w:rsidRPr="00874CFA">
              <w:rPr>
                <w:rFonts w:eastAsia="Times New Roman"/>
                <w:bCs/>
                <w:i/>
                <w:szCs w:val="20"/>
              </w:rPr>
              <w:t>Taille Min.</w:t>
            </w:r>
          </w:p>
        </w:tc>
        <w:tc>
          <w:tcPr>
            <w:tcW w:w="0" w:type="auto"/>
            <w:shd w:val="clear" w:color="auto" w:fill="auto"/>
          </w:tcPr>
          <w:p w14:paraId="15DC5CBE"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0</w:t>
            </w:r>
          </w:p>
        </w:tc>
      </w:tr>
      <w:tr w:rsidR="00A81DF8" w:rsidRPr="00874CFA" w14:paraId="1F335CF6" w14:textId="77777777" w:rsidTr="00083B95">
        <w:tc>
          <w:tcPr>
            <w:tcW w:w="0" w:type="auto"/>
            <w:shd w:val="clear" w:color="auto" w:fill="auto"/>
          </w:tcPr>
          <w:p w14:paraId="1228C836" w14:textId="77777777" w:rsidR="00A81DF8" w:rsidRPr="00874CFA" w:rsidRDefault="00A81DF8" w:rsidP="00083B95">
            <w:pPr>
              <w:spacing w:after="0" w:line="240" w:lineRule="auto"/>
              <w:jc w:val="left"/>
              <w:rPr>
                <w:rFonts w:eastAsia="Times New Roman"/>
                <w:bCs/>
                <w:i/>
                <w:szCs w:val="20"/>
              </w:rPr>
            </w:pPr>
            <w:r w:rsidRPr="00874CFA">
              <w:rPr>
                <w:rFonts w:eastAsia="Times New Roman"/>
                <w:bCs/>
                <w:i/>
                <w:szCs w:val="20"/>
              </w:rPr>
              <w:t>Taille Max.</w:t>
            </w:r>
          </w:p>
        </w:tc>
        <w:tc>
          <w:tcPr>
            <w:tcW w:w="0" w:type="auto"/>
            <w:shd w:val="clear" w:color="auto" w:fill="auto"/>
          </w:tcPr>
          <w:p w14:paraId="41957EEF"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Aucune</w:t>
            </w:r>
          </w:p>
        </w:tc>
      </w:tr>
      <w:tr w:rsidR="00A81DF8" w:rsidRPr="00874CFA" w14:paraId="12EAD999" w14:textId="77777777" w:rsidTr="00083B95">
        <w:tc>
          <w:tcPr>
            <w:tcW w:w="0" w:type="auto"/>
            <w:shd w:val="clear" w:color="auto" w:fill="auto"/>
          </w:tcPr>
          <w:p w14:paraId="1081FD72" w14:textId="77777777" w:rsidR="00A81DF8" w:rsidRPr="00874CFA" w:rsidRDefault="00A81DF8" w:rsidP="00083B95">
            <w:pPr>
              <w:spacing w:after="0" w:line="240" w:lineRule="auto"/>
              <w:jc w:val="left"/>
              <w:rPr>
                <w:rFonts w:eastAsia="Times New Roman"/>
                <w:bCs/>
                <w:i/>
                <w:szCs w:val="20"/>
              </w:rPr>
            </w:pPr>
            <w:r w:rsidRPr="00874CFA">
              <w:rPr>
                <w:i/>
              </w:rPr>
              <w:t>Type</w:t>
            </w:r>
          </w:p>
        </w:tc>
        <w:tc>
          <w:tcPr>
            <w:tcW w:w="0" w:type="auto"/>
            <w:shd w:val="clear" w:color="auto" w:fill="auto"/>
          </w:tcPr>
          <w:p w14:paraId="65E4BB1B"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Alphanumérique</w:t>
            </w:r>
          </w:p>
        </w:tc>
      </w:tr>
      <w:tr w:rsidR="00A81DF8" w:rsidRPr="00874CFA" w14:paraId="1163C03A" w14:textId="77777777" w:rsidTr="00083B95">
        <w:tc>
          <w:tcPr>
            <w:tcW w:w="0" w:type="auto"/>
            <w:shd w:val="clear" w:color="auto" w:fill="auto"/>
          </w:tcPr>
          <w:p w14:paraId="56AA6D71" w14:textId="77777777" w:rsidR="00A81DF8" w:rsidRPr="00874CFA" w:rsidRDefault="00A81DF8" w:rsidP="00083B95">
            <w:pPr>
              <w:spacing w:after="0" w:line="240" w:lineRule="auto"/>
              <w:jc w:val="left"/>
              <w:rPr>
                <w:rFonts w:eastAsia="Times New Roman"/>
                <w:bCs/>
                <w:i/>
                <w:szCs w:val="20"/>
              </w:rPr>
            </w:pPr>
            <w:r w:rsidRPr="00874CFA">
              <w:rPr>
                <w:i/>
              </w:rPr>
              <w:t>Description</w:t>
            </w:r>
          </w:p>
        </w:tc>
        <w:tc>
          <w:tcPr>
            <w:tcW w:w="0" w:type="auto"/>
            <w:shd w:val="clear" w:color="auto" w:fill="auto"/>
          </w:tcPr>
          <w:p w14:paraId="63355DFE" w14:textId="77777777" w:rsidR="00A81DF8" w:rsidRPr="00874CFA" w:rsidRDefault="00A81DF8" w:rsidP="00083B95">
            <w:pPr>
              <w:spacing w:after="0" w:line="240" w:lineRule="auto"/>
              <w:jc w:val="left"/>
              <w:rPr>
                <w:rFonts w:eastAsia="Times New Roman"/>
                <w:bCs/>
                <w:szCs w:val="20"/>
              </w:rPr>
            </w:pPr>
            <w:r w:rsidRPr="00874CFA">
              <w:t>Cette donnée est encodée en utilisant uniquement des lettres majuscules non accentuées [A-Z], des chiffres [0-9] et des espaces.</w:t>
            </w:r>
          </w:p>
        </w:tc>
      </w:tr>
      <w:tr w:rsidR="00A81DF8" w:rsidRPr="00874CFA" w14:paraId="4F2036A6" w14:textId="77777777" w:rsidTr="00083B95">
        <w:tc>
          <w:tcPr>
            <w:tcW w:w="0" w:type="auto"/>
            <w:gridSpan w:val="2"/>
            <w:shd w:val="clear" w:color="auto" w:fill="auto"/>
          </w:tcPr>
          <w:p w14:paraId="3AD23A93" w14:textId="77777777" w:rsidR="00A81DF8" w:rsidRPr="00874CFA" w:rsidRDefault="00A81DF8" w:rsidP="00083B95">
            <w:pPr>
              <w:spacing w:after="0" w:line="240" w:lineRule="auto"/>
              <w:jc w:val="left"/>
              <w:rPr>
                <w:b/>
              </w:rPr>
            </w:pPr>
          </w:p>
          <w:p w14:paraId="2E1DFA83" w14:textId="77777777" w:rsidR="00A81DF8" w:rsidRPr="00874CFA" w:rsidRDefault="00A81DF8" w:rsidP="00083B95">
            <w:pPr>
              <w:spacing w:after="0" w:line="240" w:lineRule="auto"/>
              <w:jc w:val="left"/>
              <w:rPr>
                <w:rFonts w:eastAsia="Times New Roman"/>
                <w:b/>
                <w:bCs/>
                <w:szCs w:val="20"/>
              </w:rPr>
            </w:pPr>
            <w:r w:rsidRPr="00874CFA">
              <w:rPr>
                <w:b/>
              </w:rPr>
              <w:t>Date de l’association entre le document et le CEV.</w:t>
            </w:r>
          </w:p>
        </w:tc>
      </w:tr>
      <w:tr w:rsidR="00A81DF8" w:rsidRPr="00874CFA" w14:paraId="2D57711C" w14:textId="77777777" w:rsidTr="00083B95">
        <w:tc>
          <w:tcPr>
            <w:tcW w:w="0" w:type="auto"/>
            <w:shd w:val="clear" w:color="auto" w:fill="auto"/>
          </w:tcPr>
          <w:p w14:paraId="21DD6DF3" w14:textId="77777777" w:rsidR="00A81DF8" w:rsidRPr="00874CFA" w:rsidRDefault="00A81DF8" w:rsidP="00083B95">
            <w:pPr>
              <w:spacing w:after="0" w:line="240" w:lineRule="auto"/>
              <w:jc w:val="left"/>
              <w:rPr>
                <w:rFonts w:eastAsia="Times New Roman"/>
                <w:bCs/>
                <w:i/>
                <w:szCs w:val="20"/>
              </w:rPr>
            </w:pPr>
            <w:r w:rsidRPr="00874CFA">
              <w:rPr>
                <w:rFonts w:eastAsia="Times New Roman"/>
                <w:bCs/>
                <w:i/>
                <w:szCs w:val="20"/>
              </w:rPr>
              <w:t>ID</w:t>
            </w:r>
          </w:p>
        </w:tc>
        <w:tc>
          <w:tcPr>
            <w:tcW w:w="0" w:type="auto"/>
            <w:shd w:val="clear" w:color="auto" w:fill="auto"/>
          </w:tcPr>
          <w:p w14:paraId="46CFCF7B"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06</w:t>
            </w:r>
          </w:p>
        </w:tc>
      </w:tr>
      <w:tr w:rsidR="00A81DF8" w:rsidRPr="00874CFA" w14:paraId="5E65C908" w14:textId="77777777" w:rsidTr="00083B95">
        <w:tc>
          <w:tcPr>
            <w:tcW w:w="0" w:type="auto"/>
            <w:shd w:val="clear" w:color="auto" w:fill="auto"/>
          </w:tcPr>
          <w:p w14:paraId="0E9B0755" w14:textId="77777777" w:rsidR="00A81DF8" w:rsidRPr="00874CFA" w:rsidRDefault="00A81DF8" w:rsidP="00083B95">
            <w:pPr>
              <w:spacing w:after="0" w:line="240" w:lineRule="auto"/>
              <w:jc w:val="left"/>
              <w:rPr>
                <w:rFonts w:eastAsia="Times New Roman"/>
                <w:bCs/>
                <w:i/>
                <w:szCs w:val="20"/>
              </w:rPr>
            </w:pPr>
            <w:r w:rsidRPr="00874CFA">
              <w:rPr>
                <w:rFonts w:eastAsia="Times New Roman"/>
                <w:bCs/>
                <w:i/>
                <w:szCs w:val="20"/>
              </w:rPr>
              <w:t>Taille Min.</w:t>
            </w:r>
          </w:p>
        </w:tc>
        <w:tc>
          <w:tcPr>
            <w:tcW w:w="0" w:type="auto"/>
            <w:shd w:val="clear" w:color="auto" w:fill="auto"/>
          </w:tcPr>
          <w:p w14:paraId="6C74F848"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4</w:t>
            </w:r>
          </w:p>
        </w:tc>
      </w:tr>
      <w:tr w:rsidR="00A81DF8" w:rsidRPr="00874CFA" w14:paraId="3C5B0CC1" w14:textId="77777777" w:rsidTr="00083B95">
        <w:tc>
          <w:tcPr>
            <w:tcW w:w="0" w:type="auto"/>
            <w:shd w:val="clear" w:color="auto" w:fill="auto"/>
          </w:tcPr>
          <w:p w14:paraId="01DE20E3" w14:textId="77777777" w:rsidR="00A81DF8" w:rsidRPr="00874CFA" w:rsidRDefault="00A81DF8" w:rsidP="00083B95">
            <w:pPr>
              <w:spacing w:after="0" w:line="240" w:lineRule="auto"/>
              <w:jc w:val="left"/>
              <w:rPr>
                <w:rFonts w:eastAsia="Times New Roman"/>
                <w:bCs/>
                <w:i/>
                <w:szCs w:val="20"/>
              </w:rPr>
            </w:pPr>
            <w:r w:rsidRPr="00874CFA">
              <w:rPr>
                <w:rFonts w:eastAsia="Times New Roman"/>
                <w:bCs/>
                <w:i/>
                <w:szCs w:val="20"/>
              </w:rPr>
              <w:t>Taille Max.</w:t>
            </w:r>
          </w:p>
        </w:tc>
        <w:tc>
          <w:tcPr>
            <w:tcW w:w="0" w:type="auto"/>
            <w:shd w:val="clear" w:color="auto" w:fill="auto"/>
          </w:tcPr>
          <w:p w14:paraId="41A043EF"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4</w:t>
            </w:r>
          </w:p>
        </w:tc>
      </w:tr>
      <w:tr w:rsidR="00A81DF8" w:rsidRPr="00874CFA" w14:paraId="1AEE6E5E" w14:textId="77777777" w:rsidTr="00083B95">
        <w:tc>
          <w:tcPr>
            <w:tcW w:w="0" w:type="auto"/>
            <w:shd w:val="clear" w:color="auto" w:fill="auto"/>
          </w:tcPr>
          <w:p w14:paraId="0C052C4C" w14:textId="77777777" w:rsidR="00A81DF8" w:rsidRPr="00874CFA" w:rsidRDefault="00A81DF8" w:rsidP="00083B95">
            <w:pPr>
              <w:spacing w:after="0" w:line="240" w:lineRule="auto"/>
              <w:jc w:val="left"/>
              <w:rPr>
                <w:rFonts w:eastAsia="Times New Roman"/>
                <w:bCs/>
                <w:i/>
                <w:szCs w:val="20"/>
              </w:rPr>
            </w:pPr>
            <w:r w:rsidRPr="00874CFA">
              <w:rPr>
                <w:i/>
              </w:rPr>
              <w:t>Type</w:t>
            </w:r>
          </w:p>
        </w:tc>
        <w:tc>
          <w:tcPr>
            <w:tcW w:w="0" w:type="auto"/>
            <w:shd w:val="clear" w:color="auto" w:fill="auto"/>
          </w:tcPr>
          <w:p w14:paraId="3D810D77"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Alphanumérique</w:t>
            </w:r>
          </w:p>
        </w:tc>
      </w:tr>
      <w:tr w:rsidR="00A81DF8" w:rsidRPr="00874CFA" w14:paraId="5203A4FC" w14:textId="77777777" w:rsidTr="00083B95">
        <w:tc>
          <w:tcPr>
            <w:tcW w:w="0" w:type="auto"/>
            <w:shd w:val="clear" w:color="auto" w:fill="auto"/>
          </w:tcPr>
          <w:p w14:paraId="480CC159" w14:textId="77777777" w:rsidR="00A81DF8" w:rsidRPr="00874CFA" w:rsidRDefault="00A81DF8" w:rsidP="00083B95">
            <w:pPr>
              <w:spacing w:after="0" w:line="240" w:lineRule="auto"/>
              <w:jc w:val="left"/>
              <w:rPr>
                <w:rFonts w:eastAsia="Times New Roman"/>
                <w:bCs/>
                <w:i/>
                <w:szCs w:val="20"/>
              </w:rPr>
            </w:pPr>
            <w:r w:rsidRPr="00874CFA">
              <w:rPr>
                <w:i/>
              </w:rPr>
              <w:t>Description</w:t>
            </w:r>
          </w:p>
        </w:tc>
        <w:tc>
          <w:tcPr>
            <w:tcW w:w="0" w:type="auto"/>
            <w:shd w:val="clear" w:color="auto" w:fill="auto"/>
          </w:tcPr>
          <w:p w14:paraId="2C624BD3" w14:textId="77777777" w:rsidR="00A81DF8" w:rsidRPr="00874CFA" w:rsidRDefault="00A81DF8" w:rsidP="00083B95">
            <w:pPr>
              <w:spacing w:after="0" w:line="240" w:lineRule="auto"/>
              <w:jc w:val="left"/>
              <w:rPr>
                <w:rFonts w:eastAsia="Times New Roman"/>
                <w:bCs/>
                <w:szCs w:val="20"/>
              </w:rPr>
            </w:pPr>
            <w:r w:rsidRPr="00874CFA">
              <w:t>Cette date est indiquée par le nombre de jours encodé en hexadécimal depuis le 1</w:t>
            </w:r>
            <w:r w:rsidRPr="00874CFA">
              <w:rPr>
                <w:vertAlign w:val="superscript"/>
              </w:rPr>
              <w:t>er</w:t>
            </w:r>
            <w:r w:rsidRPr="00874CFA">
              <w:t xml:space="preserve"> janvier 2000 de la même manière que les dates fournies dans l’</w:t>
            </w:r>
            <w:r w:rsidR="00AF2E9C">
              <w:t>entête</w:t>
            </w:r>
            <w:r w:rsidRPr="00874CFA">
              <w:t>.</w:t>
            </w:r>
          </w:p>
        </w:tc>
      </w:tr>
      <w:tr w:rsidR="00A81DF8" w:rsidRPr="00874CFA" w14:paraId="3D16826A" w14:textId="77777777" w:rsidTr="00083B95">
        <w:tc>
          <w:tcPr>
            <w:tcW w:w="0" w:type="auto"/>
            <w:gridSpan w:val="2"/>
            <w:shd w:val="clear" w:color="auto" w:fill="auto"/>
          </w:tcPr>
          <w:p w14:paraId="70DD2E63" w14:textId="77777777" w:rsidR="00A81DF8" w:rsidRPr="00874CFA" w:rsidRDefault="00A81DF8" w:rsidP="00083B95">
            <w:pPr>
              <w:spacing w:after="0" w:line="240" w:lineRule="auto"/>
              <w:jc w:val="left"/>
              <w:rPr>
                <w:b/>
              </w:rPr>
            </w:pPr>
          </w:p>
          <w:p w14:paraId="704979CF" w14:textId="77777777" w:rsidR="00A81DF8" w:rsidRDefault="00A81DF8" w:rsidP="00083B95">
            <w:pPr>
              <w:spacing w:after="0" w:line="240" w:lineRule="auto"/>
              <w:jc w:val="left"/>
              <w:rPr>
                <w:b/>
              </w:rPr>
            </w:pPr>
          </w:p>
          <w:p w14:paraId="4DD2DF21" w14:textId="77777777" w:rsidR="00A81DF8" w:rsidRDefault="00A81DF8" w:rsidP="00083B95">
            <w:pPr>
              <w:spacing w:after="0" w:line="240" w:lineRule="auto"/>
              <w:jc w:val="left"/>
              <w:rPr>
                <w:b/>
              </w:rPr>
            </w:pPr>
          </w:p>
          <w:p w14:paraId="2DC6C23E" w14:textId="77777777" w:rsidR="00A81DF8" w:rsidRPr="00874CFA" w:rsidRDefault="00A81DF8" w:rsidP="00083B95">
            <w:pPr>
              <w:spacing w:after="0" w:line="240" w:lineRule="auto"/>
              <w:jc w:val="left"/>
              <w:rPr>
                <w:rFonts w:eastAsia="Times New Roman"/>
                <w:b/>
                <w:bCs/>
                <w:szCs w:val="20"/>
              </w:rPr>
            </w:pPr>
            <w:r w:rsidRPr="00874CFA">
              <w:rPr>
                <w:b/>
              </w:rPr>
              <w:lastRenderedPageBreak/>
              <w:t>Heure de l’association entre le document et le CEV.</w:t>
            </w:r>
          </w:p>
        </w:tc>
      </w:tr>
      <w:tr w:rsidR="00A81DF8" w:rsidRPr="00874CFA" w14:paraId="47CD1FC9" w14:textId="77777777" w:rsidTr="00083B95">
        <w:tc>
          <w:tcPr>
            <w:tcW w:w="0" w:type="auto"/>
            <w:shd w:val="clear" w:color="auto" w:fill="auto"/>
          </w:tcPr>
          <w:p w14:paraId="2395F7B3" w14:textId="77777777" w:rsidR="00A81DF8" w:rsidRPr="00874CFA" w:rsidRDefault="00A81DF8" w:rsidP="00083B95">
            <w:pPr>
              <w:spacing w:after="0" w:line="240" w:lineRule="auto"/>
              <w:jc w:val="left"/>
              <w:rPr>
                <w:rFonts w:eastAsia="Times New Roman"/>
                <w:bCs/>
                <w:i/>
                <w:szCs w:val="20"/>
              </w:rPr>
            </w:pPr>
            <w:r w:rsidRPr="00874CFA">
              <w:rPr>
                <w:rFonts w:eastAsia="Times New Roman"/>
                <w:bCs/>
                <w:i/>
                <w:szCs w:val="20"/>
              </w:rPr>
              <w:lastRenderedPageBreak/>
              <w:t>ID</w:t>
            </w:r>
          </w:p>
        </w:tc>
        <w:tc>
          <w:tcPr>
            <w:tcW w:w="0" w:type="auto"/>
            <w:shd w:val="clear" w:color="auto" w:fill="auto"/>
          </w:tcPr>
          <w:p w14:paraId="4B4C43AD"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07</w:t>
            </w:r>
          </w:p>
        </w:tc>
      </w:tr>
      <w:tr w:rsidR="00A81DF8" w:rsidRPr="00874CFA" w14:paraId="10C915B8" w14:textId="77777777" w:rsidTr="00083B95">
        <w:tc>
          <w:tcPr>
            <w:tcW w:w="0" w:type="auto"/>
            <w:shd w:val="clear" w:color="auto" w:fill="auto"/>
          </w:tcPr>
          <w:p w14:paraId="234936FE" w14:textId="77777777" w:rsidR="00A81DF8" w:rsidRPr="00874CFA" w:rsidRDefault="00A81DF8" w:rsidP="00083B95">
            <w:pPr>
              <w:spacing w:after="0" w:line="240" w:lineRule="auto"/>
              <w:jc w:val="left"/>
              <w:rPr>
                <w:rFonts w:eastAsia="Times New Roman"/>
                <w:bCs/>
                <w:i/>
                <w:szCs w:val="20"/>
              </w:rPr>
            </w:pPr>
            <w:r w:rsidRPr="00874CFA">
              <w:rPr>
                <w:rFonts w:eastAsia="Times New Roman"/>
                <w:bCs/>
                <w:i/>
                <w:szCs w:val="20"/>
              </w:rPr>
              <w:t>Taille Min.</w:t>
            </w:r>
          </w:p>
        </w:tc>
        <w:tc>
          <w:tcPr>
            <w:tcW w:w="0" w:type="auto"/>
            <w:shd w:val="clear" w:color="auto" w:fill="auto"/>
          </w:tcPr>
          <w:p w14:paraId="4ACF6100"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6</w:t>
            </w:r>
          </w:p>
        </w:tc>
      </w:tr>
      <w:tr w:rsidR="00A81DF8" w:rsidRPr="00874CFA" w14:paraId="79AEF2C1" w14:textId="77777777" w:rsidTr="00083B95">
        <w:tc>
          <w:tcPr>
            <w:tcW w:w="0" w:type="auto"/>
            <w:shd w:val="clear" w:color="auto" w:fill="auto"/>
          </w:tcPr>
          <w:p w14:paraId="0D52E9B8" w14:textId="77777777" w:rsidR="00A81DF8" w:rsidRPr="00874CFA" w:rsidRDefault="00A81DF8" w:rsidP="00083B95">
            <w:pPr>
              <w:spacing w:after="0" w:line="240" w:lineRule="auto"/>
              <w:jc w:val="left"/>
              <w:rPr>
                <w:rFonts w:eastAsia="Times New Roman"/>
                <w:bCs/>
                <w:i/>
                <w:szCs w:val="20"/>
              </w:rPr>
            </w:pPr>
            <w:r w:rsidRPr="00874CFA">
              <w:rPr>
                <w:rFonts w:eastAsia="Times New Roman"/>
                <w:bCs/>
                <w:i/>
                <w:szCs w:val="20"/>
              </w:rPr>
              <w:t>Taille Max.</w:t>
            </w:r>
          </w:p>
        </w:tc>
        <w:tc>
          <w:tcPr>
            <w:tcW w:w="0" w:type="auto"/>
            <w:shd w:val="clear" w:color="auto" w:fill="auto"/>
          </w:tcPr>
          <w:p w14:paraId="40DD0253"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6</w:t>
            </w:r>
          </w:p>
        </w:tc>
      </w:tr>
      <w:tr w:rsidR="00A81DF8" w:rsidRPr="00874CFA" w14:paraId="2D80B0ED" w14:textId="77777777" w:rsidTr="00083B95">
        <w:tc>
          <w:tcPr>
            <w:tcW w:w="0" w:type="auto"/>
            <w:shd w:val="clear" w:color="auto" w:fill="auto"/>
          </w:tcPr>
          <w:p w14:paraId="47A3D6B1" w14:textId="77777777" w:rsidR="00A81DF8" w:rsidRPr="00874CFA" w:rsidRDefault="00A81DF8" w:rsidP="00083B95">
            <w:pPr>
              <w:spacing w:after="0" w:line="240" w:lineRule="auto"/>
              <w:jc w:val="left"/>
              <w:rPr>
                <w:rFonts w:eastAsia="Times New Roman"/>
                <w:bCs/>
                <w:i/>
                <w:szCs w:val="20"/>
              </w:rPr>
            </w:pPr>
            <w:r w:rsidRPr="00874CFA">
              <w:rPr>
                <w:i/>
              </w:rPr>
              <w:t>Type</w:t>
            </w:r>
          </w:p>
        </w:tc>
        <w:tc>
          <w:tcPr>
            <w:tcW w:w="0" w:type="auto"/>
            <w:shd w:val="clear" w:color="auto" w:fill="auto"/>
          </w:tcPr>
          <w:p w14:paraId="73701273"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Numérique</w:t>
            </w:r>
          </w:p>
        </w:tc>
      </w:tr>
      <w:tr w:rsidR="00A81DF8" w:rsidRPr="00874CFA" w14:paraId="0406FC4F" w14:textId="77777777" w:rsidTr="00083B95">
        <w:tc>
          <w:tcPr>
            <w:tcW w:w="0" w:type="auto"/>
            <w:shd w:val="clear" w:color="auto" w:fill="auto"/>
          </w:tcPr>
          <w:p w14:paraId="3D104459" w14:textId="77777777" w:rsidR="00A81DF8" w:rsidRPr="00874CFA" w:rsidRDefault="00A81DF8" w:rsidP="00083B95">
            <w:pPr>
              <w:spacing w:after="0" w:line="240" w:lineRule="auto"/>
              <w:jc w:val="left"/>
              <w:rPr>
                <w:rFonts w:eastAsia="Times New Roman"/>
                <w:bCs/>
                <w:i/>
                <w:szCs w:val="20"/>
              </w:rPr>
            </w:pPr>
            <w:r w:rsidRPr="00874CFA">
              <w:rPr>
                <w:i/>
              </w:rPr>
              <w:t>Description</w:t>
            </w:r>
          </w:p>
        </w:tc>
        <w:tc>
          <w:tcPr>
            <w:tcW w:w="0" w:type="auto"/>
            <w:shd w:val="clear" w:color="auto" w:fill="auto"/>
          </w:tcPr>
          <w:p w14:paraId="341AD26A" w14:textId="77777777" w:rsidR="00A81DF8" w:rsidRPr="00874CFA" w:rsidRDefault="00A81DF8" w:rsidP="00083B95">
            <w:pPr>
              <w:spacing w:after="0" w:line="240" w:lineRule="auto"/>
              <w:jc w:val="left"/>
              <w:rPr>
                <w:rFonts w:eastAsia="Times New Roman"/>
                <w:bCs/>
                <w:szCs w:val="20"/>
              </w:rPr>
            </w:pPr>
            <w:r w:rsidRPr="00874CFA">
              <w:t>Cette donnée est composée uniquement de 6 chiffres au format HHMMSS où HH représente l’heure, MM les minutes et SS les secondes. Les heures, les minutes et les secondes sont encodées sur 2 chiffres préfixés par 0 si nécessaire.</w:t>
            </w:r>
          </w:p>
        </w:tc>
      </w:tr>
      <w:tr w:rsidR="00A81DF8" w:rsidRPr="00874CFA" w14:paraId="14AEE82C" w14:textId="77777777" w:rsidTr="00083B95">
        <w:tc>
          <w:tcPr>
            <w:tcW w:w="0" w:type="auto"/>
            <w:gridSpan w:val="2"/>
            <w:shd w:val="clear" w:color="auto" w:fill="auto"/>
          </w:tcPr>
          <w:p w14:paraId="1B0A2756" w14:textId="77777777" w:rsidR="00A81DF8" w:rsidRPr="00874CFA" w:rsidRDefault="00A81DF8" w:rsidP="00083B95">
            <w:pPr>
              <w:spacing w:after="0" w:line="240" w:lineRule="auto"/>
              <w:jc w:val="left"/>
              <w:rPr>
                <w:b/>
              </w:rPr>
            </w:pPr>
          </w:p>
          <w:p w14:paraId="6F93D067" w14:textId="77777777" w:rsidR="00A81DF8" w:rsidRPr="00874CFA" w:rsidRDefault="00A81DF8" w:rsidP="00083B95">
            <w:pPr>
              <w:spacing w:after="0" w:line="240" w:lineRule="auto"/>
              <w:jc w:val="left"/>
              <w:rPr>
                <w:rFonts w:eastAsia="Times New Roman"/>
                <w:b/>
                <w:bCs/>
                <w:szCs w:val="20"/>
              </w:rPr>
            </w:pPr>
            <w:r w:rsidRPr="00874CFA">
              <w:rPr>
                <w:b/>
              </w:rPr>
              <w:t>Date d’expiration du document</w:t>
            </w:r>
          </w:p>
        </w:tc>
      </w:tr>
      <w:tr w:rsidR="00A81DF8" w:rsidRPr="00874CFA" w14:paraId="6D983605" w14:textId="77777777" w:rsidTr="00083B95">
        <w:tc>
          <w:tcPr>
            <w:tcW w:w="0" w:type="auto"/>
            <w:shd w:val="clear" w:color="auto" w:fill="auto"/>
          </w:tcPr>
          <w:p w14:paraId="150D9111" w14:textId="77777777" w:rsidR="00A81DF8" w:rsidRPr="00874CFA" w:rsidRDefault="00A81DF8" w:rsidP="00083B95">
            <w:pPr>
              <w:spacing w:after="0" w:line="240" w:lineRule="auto"/>
              <w:jc w:val="left"/>
              <w:rPr>
                <w:rFonts w:eastAsia="Times New Roman"/>
                <w:bCs/>
                <w:i/>
                <w:szCs w:val="20"/>
              </w:rPr>
            </w:pPr>
            <w:r w:rsidRPr="00874CFA">
              <w:rPr>
                <w:rFonts w:eastAsia="Times New Roman"/>
                <w:bCs/>
                <w:i/>
                <w:szCs w:val="20"/>
              </w:rPr>
              <w:t>ID</w:t>
            </w:r>
          </w:p>
        </w:tc>
        <w:tc>
          <w:tcPr>
            <w:tcW w:w="0" w:type="auto"/>
            <w:shd w:val="clear" w:color="auto" w:fill="auto"/>
          </w:tcPr>
          <w:p w14:paraId="4482EBAD"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08</w:t>
            </w:r>
          </w:p>
        </w:tc>
      </w:tr>
      <w:tr w:rsidR="00A81DF8" w:rsidRPr="00874CFA" w14:paraId="76A3C43D" w14:textId="77777777" w:rsidTr="00083B95">
        <w:tc>
          <w:tcPr>
            <w:tcW w:w="0" w:type="auto"/>
            <w:shd w:val="clear" w:color="auto" w:fill="auto"/>
          </w:tcPr>
          <w:p w14:paraId="035D466C" w14:textId="77777777" w:rsidR="00A81DF8" w:rsidRPr="00874CFA" w:rsidRDefault="00A81DF8" w:rsidP="00083B95">
            <w:pPr>
              <w:spacing w:after="0" w:line="240" w:lineRule="auto"/>
              <w:jc w:val="left"/>
              <w:rPr>
                <w:rFonts w:eastAsia="Times New Roman"/>
                <w:bCs/>
                <w:i/>
                <w:szCs w:val="20"/>
              </w:rPr>
            </w:pPr>
            <w:r w:rsidRPr="00874CFA">
              <w:rPr>
                <w:rFonts w:eastAsia="Times New Roman"/>
                <w:bCs/>
                <w:i/>
                <w:szCs w:val="20"/>
              </w:rPr>
              <w:t>Taille Min.</w:t>
            </w:r>
          </w:p>
        </w:tc>
        <w:tc>
          <w:tcPr>
            <w:tcW w:w="0" w:type="auto"/>
            <w:shd w:val="clear" w:color="auto" w:fill="auto"/>
          </w:tcPr>
          <w:p w14:paraId="2C63403A"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4</w:t>
            </w:r>
          </w:p>
        </w:tc>
      </w:tr>
      <w:tr w:rsidR="00A81DF8" w:rsidRPr="00874CFA" w14:paraId="226C37FA" w14:textId="77777777" w:rsidTr="00083B95">
        <w:tc>
          <w:tcPr>
            <w:tcW w:w="0" w:type="auto"/>
            <w:shd w:val="clear" w:color="auto" w:fill="auto"/>
          </w:tcPr>
          <w:p w14:paraId="03AC49D5" w14:textId="77777777" w:rsidR="00A81DF8" w:rsidRPr="00874CFA" w:rsidRDefault="00A81DF8" w:rsidP="00083B95">
            <w:pPr>
              <w:spacing w:after="0" w:line="240" w:lineRule="auto"/>
              <w:jc w:val="left"/>
              <w:rPr>
                <w:rFonts w:eastAsia="Times New Roman"/>
                <w:bCs/>
                <w:i/>
                <w:szCs w:val="20"/>
              </w:rPr>
            </w:pPr>
            <w:r w:rsidRPr="00874CFA">
              <w:rPr>
                <w:rFonts w:eastAsia="Times New Roman"/>
                <w:bCs/>
                <w:i/>
                <w:szCs w:val="20"/>
              </w:rPr>
              <w:t>Taille Max.</w:t>
            </w:r>
          </w:p>
        </w:tc>
        <w:tc>
          <w:tcPr>
            <w:tcW w:w="0" w:type="auto"/>
            <w:shd w:val="clear" w:color="auto" w:fill="auto"/>
          </w:tcPr>
          <w:p w14:paraId="039912A0"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4</w:t>
            </w:r>
          </w:p>
        </w:tc>
      </w:tr>
      <w:tr w:rsidR="00A81DF8" w:rsidRPr="00874CFA" w14:paraId="2A2632A0" w14:textId="77777777" w:rsidTr="00083B95">
        <w:tc>
          <w:tcPr>
            <w:tcW w:w="0" w:type="auto"/>
            <w:shd w:val="clear" w:color="auto" w:fill="auto"/>
          </w:tcPr>
          <w:p w14:paraId="2CAC3FF9" w14:textId="77777777" w:rsidR="00A81DF8" w:rsidRPr="00874CFA" w:rsidRDefault="00A81DF8" w:rsidP="00083B95">
            <w:pPr>
              <w:spacing w:after="0" w:line="240" w:lineRule="auto"/>
              <w:jc w:val="left"/>
              <w:rPr>
                <w:rFonts w:eastAsia="Times New Roman"/>
                <w:bCs/>
                <w:i/>
                <w:szCs w:val="20"/>
              </w:rPr>
            </w:pPr>
            <w:r w:rsidRPr="00874CFA">
              <w:rPr>
                <w:i/>
              </w:rPr>
              <w:t>Type</w:t>
            </w:r>
          </w:p>
        </w:tc>
        <w:tc>
          <w:tcPr>
            <w:tcW w:w="0" w:type="auto"/>
            <w:shd w:val="clear" w:color="auto" w:fill="auto"/>
          </w:tcPr>
          <w:p w14:paraId="671EF83D"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Alphanumérique</w:t>
            </w:r>
          </w:p>
        </w:tc>
      </w:tr>
      <w:tr w:rsidR="00A81DF8" w:rsidRPr="00874CFA" w14:paraId="77FB570E" w14:textId="77777777" w:rsidTr="00083B95">
        <w:tc>
          <w:tcPr>
            <w:tcW w:w="0" w:type="auto"/>
            <w:shd w:val="clear" w:color="auto" w:fill="auto"/>
          </w:tcPr>
          <w:p w14:paraId="1670DE46" w14:textId="77777777" w:rsidR="00A81DF8" w:rsidRPr="00874CFA" w:rsidRDefault="00A81DF8" w:rsidP="00083B95">
            <w:pPr>
              <w:spacing w:after="0" w:line="240" w:lineRule="auto"/>
              <w:jc w:val="left"/>
              <w:rPr>
                <w:rFonts w:eastAsia="Times New Roman"/>
                <w:bCs/>
                <w:i/>
                <w:szCs w:val="20"/>
              </w:rPr>
            </w:pPr>
            <w:r w:rsidRPr="00874CFA">
              <w:rPr>
                <w:i/>
              </w:rPr>
              <w:t>Description</w:t>
            </w:r>
          </w:p>
        </w:tc>
        <w:tc>
          <w:tcPr>
            <w:tcW w:w="0" w:type="auto"/>
            <w:shd w:val="clear" w:color="auto" w:fill="auto"/>
          </w:tcPr>
          <w:p w14:paraId="030BD51C" w14:textId="77777777" w:rsidR="00A81DF8" w:rsidRPr="00874CFA" w:rsidRDefault="00A81DF8" w:rsidP="00083B95">
            <w:pPr>
              <w:spacing w:after="0" w:line="240" w:lineRule="auto"/>
              <w:jc w:val="left"/>
              <w:rPr>
                <w:rFonts w:eastAsia="Times New Roman"/>
                <w:bCs/>
                <w:szCs w:val="20"/>
              </w:rPr>
            </w:pPr>
            <w:r w:rsidRPr="00874CFA">
              <w:t>Cette date est indiquée par le nombre de jours encodé en hexadécimal depuis le 1</w:t>
            </w:r>
            <w:r w:rsidRPr="00874CFA">
              <w:rPr>
                <w:vertAlign w:val="superscript"/>
              </w:rPr>
              <w:t>er</w:t>
            </w:r>
            <w:r w:rsidRPr="00874CFA">
              <w:t xml:space="preserve"> janvier 2000 de la même manière que les dates fournies dans l’</w:t>
            </w:r>
            <w:r w:rsidR="00AF2E9C">
              <w:t>entête</w:t>
            </w:r>
            <w:r w:rsidRPr="00874CFA">
              <w:t>.</w:t>
            </w:r>
          </w:p>
        </w:tc>
      </w:tr>
      <w:tr w:rsidR="00A81DF8" w:rsidRPr="00874CFA" w14:paraId="55D4618C" w14:textId="77777777" w:rsidTr="00083B95">
        <w:tc>
          <w:tcPr>
            <w:tcW w:w="0" w:type="auto"/>
            <w:gridSpan w:val="2"/>
            <w:shd w:val="clear" w:color="auto" w:fill="auto"/>
          </w:tcPr>
          <w:p w14:paraId="0047A3A9" w14:textId="77777777" w:rsidR="00A81DF8" w:rsidRPr="00874CFA" w:rsidRDefault="00A81DF8" w:rsidP="00083B95">
            <w:pPr>
              <w:spacing w:after="0" w:line="240" w:lineRule="auto"/>
              <w:jc w:val="left"/>
              <w:rPr>
                <w:b/>
              </w:rPr>
            </w:pPr>
          </w:p>
          <w:p w14:paraId="575E4044" w14:textId="77777777" w:rsidR="00A81DF8" w:rsidRPr="00874CFA" w:rsidRDefault="00A81DF8" w:rsidP="00083B95">
            <w:pPr>
              <w:spacing w:after="0" w:line="240" w:lineRule="auto"/>
              <w:jc w:val="left"/>
              <w:rPr>
                <w:rFonts w:eastAsia="Times New Roman"/>
                <w:b/>
                <w:bCs/>
                <w:szCs w:val="20"/>
              </w:rPr>
            </w:pPr>
            <w:r w:rsidRPr="00874CFA">
              <w:rPr>
                <w:b/>
              </w:rPr>
              <w:t>Nombre de pages du document</w:t>
            </w:r>
          </w:p>
        </w:tc>
      </w:tr>
      <w:tr w:rsidR="00A81DF8" w:rsidRPr="00874CFA" w14:paraId="7B73E191" w14:textId="77777777" w:rsidTr="00083B95">
        <w:tc>
          <w:tcPr>
            <w:tcW w:w="0" w:type="auto"/>
            <w:shd w:val="clear" w:color="auto" w:fill="auto"/>
          </w:tcPr>
          <w:p w14:paraId="4FAF0EDA" w14:textId="77777777" w:rsidR="00A81DF8" w:rsidRPr="00874CFA" w:rsidRDefault="00A81DF8" w:rsidP="00083B95">
            <w:pPr>
              <w:spacing w:after="0" w:line="240" w:lineRule="auto"/>
              <w:jc w:val="left"/>
              <w:rPr>
                <w:rFonts w:eastAsia="Times New Roman"/>
                <w:bCs/>
                <w:i/>
                <w:szCs w:val="20"/>
              </w:rPr>
            </w:pPr>
            <w:r w:rsidRPr="00874CFA">
              <w:rPr>
                <w:rFonts w:eastAsia="Times New Roman"/>
                <w:bCs/>
                <w:i/>
                <w:szCs w:val="20"/>
              </w:rPr>
              <w:t>ID</w:t>
            </w:r>
          </w:p>
        </w:tc>
        <w:tc>
          <w:tcPr>
            <w:tcW w:w="0" w:type="auto"/>
            <w:shd w:val="clear" w:color="auto" w:fill="auto"/>
          </w:tcPr>
          <w:p w14:paraId="09D9969E"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09</w:t>
            </w:r>
          </w:p>
        </w:tc>
      </w:tr>
      <w:tr w:rsidR="00A81DF8" w:rsidRPr="00874CFA" w14:paraId="6EF09D03" w14:textId="77777777" w:rsidTr="00083B95">
        <w:tc>
          <w:tcPr>
            <w:tcW w:w="0" w:type="auto"/>
            <w:shd w:val="clear" w:color="auto" w:fill="auto"/>
          </w:tcPr>
          <w:p w14:paraId="27A18465" w14:textId="77777777" w:rsidR="00A81DF8" w:rsidRPr="00874CFA" w:rsidRDefault="00A81DF8" w:rsidP="00083B95">
            <w:pPr>
              <w:spacing w:after="0" w:line="240" w:lineRule="auto"/>
              <w:jc w:val="left"/>
              <w:rPr>
                <w:rFonts w:eastAsia="Times New Roman"/>
                <w:bCs/>
                <w:i/>
                <w:szCs w:val="20"/>
              </w:rPr>
            </w:pPr>
            <w:r w:rsidRPr="00874CFA">
              <w:rPr>
                <w:rFonts w:eastAsia="Times New Roman"/>
                <w:bCs/>
                <w:i/>
                <w:szCs w:val="20"/>
              </w:rPr>
              <w:t>Taille Min.</w:t>
            </w:r>
          </w:p>
        </w:tc>
        <w:tc>
          <w:tcPr>
            <w:tcW w:w="0" w:type="auto"/>
            <w:shd w:val="clear" w:color="auto" w:fill="auto"/>
          </w:tcPr>
          <w:p w14:paraId="7A60CEF6"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4</w:t>
            </w:r>
          </w:p>
        </w:tc>
      </w:tr>
      <w:tr w:rsidR="00A81DF8" w:rsidRPr="00874CFA" w14:paraId="62563412" w14:textId="77777777" w:rsidTr="00083B95">
        <w:tc>
          <w:tcPr>
            <w:tcW w:w="0" w:type="auto"/>
            <w:shd w:val="clear" w:color="auto" w:fill="auto"/>
          </w:tcPr>
          <w:p w14:paraId="1FC480CA" w14:textId="77777777" w:rsidR="00A81DF8" w:rsidRPr="00874CFA" w:rsidRDefault="00A81DF8" w:rsidP="00083B95">
            <w:pPr>
              <w:spacing w:after="0" w:line="240" w:lineRule="auto"/>
              <w:jc w:val="left"/>
              <w:rPr>
                <w:rFonts w:eastAsia="Times New Roman"/>
                <w:bCs/>
                <w:i/>
                <w:szCs w:val="20"/>
              </w:rPr>
            </w:pPr>
            <w:r w:rsidRPr="00874CFA">
              <w:rPr>
                <w:rFonts w:eastAsia="Times New Roman"/>
                <w:bCs/>
                <w:i/>
                <w:szCs w:val="20"/>
              </w:rPr>
              <w:t>Taille Max.</w:t>
            </w:r>
          </w:p>
        </w:tc>
        <w:tc>
          <w:tcPr>
            <w:tcW w:w="0" w:type="auto"/>
            <w:shd w:val="clear" w:color="auto" w:fill="auto"/>
          </w:tcPr>
          <w:p w14:paraId="508D933C"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4</w:t>
            </w:r>
          </w:p>
        </w:tc>
      </w:tr>
      <w:tr w:rsidR="00A81DF8" w:rsidRPr="00874CFA" w14:paraId="161CA032" w14:textId="77777777" w:rsidTr="00083B95">
        <w:tc>
          <w:tcPr>
            <w:tcW w:w="0" w:type="auto"/>
            <w:shd w:val="clear" w:color="auto" w:fill="auto"/>
          </w:tcPr>
          <w:p w14:paraId="20187720" w14:textId="77777777" w:rsidR="00A81DF8" w:rsidRPr="00874CFA" w:rsidRDefault="00A81DF8" w:rsidP="00083B95">
            <w:pPr>
              <w:spacing w:after="0" w:line="240" w:lineRule="auto"/>
              <w:jc w:val="left"/>
              <w:rPr>
                <w:rFonts w:eastAsia="Times New Roman"/>
                <w:bCs/>
                <w:i/>
                <w:szCs w:val="20"/>
              </w:rPr>
            </w:pPr>
            <w:r w:rsidRPr="00874CFA">
              <w:rPr>
                <w:i/>
              </w:rPr>
              <w:t>Type</w:t>
            </w:r>
          </w:p>
        </w:tc>
        <w:tc>
          <w:tcPr>
            <w:tcW w:w="0" w:type="auto"/>
            <w:shd w:val="clear" w:color="auto" w:fill="auto"/>
          </w:tcPr>
          <w:p w14:paraId="659EBF45"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Numérique</w:t>
            </w:r>
          </w:p>
        </w:tc>
      </w:tr>
      <w:tr w:rsidR="00A81DF8" w:rsidRPr="00874CFA" w14:paraId="7D64C062" w14:textId="77777777" w:rsidTr="00083B95">
        <w:tc>
          <w:tcPr>
            <w:tcW w:w="0" w:type="auto"/>
            <w:shd w:val="clear" w:color="auto" w:fill="auto"/>
          </w:tcPr>
          <w:p w14:paraId="633A67BE" w14:textId="77777777" w:rsidR="00A81DF8" w:rsidRPr="00874CFA" w:rsidRDefault="00A81DF8" w:rsidP="00083B95">
            <w:pPr>
              <w:spacing w:after="0" w:line="240" w:lineRule="auto"/>
              <w:jc w:val="left"/>
              <w:rPr>
                <w:rFonts w:eastAsia="Times New Roman"/>
                <w:bCs/>
                <w:i/>
                <w:szCs w:val="20"/>
              </w:rPr>
            </w:pPr>
            <w:r w:rsidRPr="00874CFA">
              <w:rPr>
                <w:i/>
              </w:rPr>
              <w:t>Description</w:t>
            </w:r>
          </w:p>
        </w:tc>
        <w:tc>
          <w:tcPr>
            <w:tcW w:w="0" w:type="auto"/>
            <w:shd w:val="clear" w:color="auto" w:fill="auto"/>
          </w:tcPr>
          <w:p w14:paraId="52AACC19" w14:textId="77777777" w:rsidR="00A81DF8" w:rsidRPr="00874CFA" w:rsidRDefault="00A81DF8" w:rsidP="00083B95">
            <w:pPr>
              <w:spacing w:after="0" w:line="240" w:lineRule="auto"/>
              <w:jc w:val="left"/>
              <w:rPr>
                <w:rFonts w:eastAsia="Times New Roman"/>
                <w:bCs/>
                <w:szCs w:val="20"/>
              </w:rPr>
            </w:pPr>
            <w:r w:rsidRPr="00874CFA">
              <w:t>Cette donnée est encodée en utilisant uniquement des chiffres [0-9]. Le nombre devra être préfixé par des 0 si nécessaire.</w:t>
            </w:r>
          </w:p>
        </w:tc>
      </w:tr>
      <w:tr w:rsidR="00A81DF8" w:rsidRPr="00874CFA" w14:paraId="1D9FF31B" w14:textId="77777777" w:rsidTr="00083B95">
        <w:tc>
          <w:tcPr>
            <w:tcW w:w="0" w:type="auto"/>
            <w:gridSpan w:val="2"/>
            <w:shd w:val="clear" w:color="auto" w:fill="auto"/>
          </w:tcPr>
          <w:p w14:paraId="1D355F9F" w14:textId="77777777" w:rsidR="00A81DF8" w:rsidRPr="00874CFA" w:rsidRDefault="00A81DF8" w:rsidP="00083B95">
            <w:pPr>
              <w:spacing w:after="0" w:line="240" w:lineRule="auto"/>
              <w:jc w:val="left"/>
              <w:rPr>
                <w:b/>
              </w:rPr>
            </w:pPr>
          </w:p>
          <w:p w14:paraId="23A21F85" w14:textId="77777777" w:rsidR="00A81DF8" w:rsidRPr="00874CFA" w:rsidRDefault="00A81DF8" w:rsidP="00083B95">
            <w:pPr>
              <w:spacing w:after="0" w:line="240" w:lineRule="auto"/>
              <w:jc w:val="left"/>
              <w:rPr>
                <w:rFonts w:eastAsia="Times New Roman"/>
                <w:b/>
                <w:bCs/>
                <w:szCs w:val="20"/>
              </w:rPr>
            </w:pPr>
            <w:r w:rsidRPr="00874CFA">
              <w:rPr>
                <w:b/>
              </w:rPr>
              <w:t>Editeur du CEV</w:t>
            </w:r>
          </w:p>
        </w:tc>
      </w:tr>
      <w:tr w:rsidR="00A81DF8" w:rsidRPr="00874CFA" w14:paraId="624C224B" w14:textId="77777777" w:rsidTr="00083B95">
        <w:tc>
          <w:tcPr>
            <w:tcW w:w="0" w:type="auto"/>
            <w:shd w:val="clear" w:color="auto" w:fill="auto"/>
          </w:tcPr>
          <w:p w14:paraId="1C3E18B8" w14:textId="77777777" w:rsidR="00A81DF8" w:rsidRPr="00874CFA" w:rsidRDefault="00A81DF8" w:rsidP="00083B95">
            <w:pPr>
              <w:spacing w:after="0" w:line="240" w:lineRule="auto"/>
              <w:jc w:val="left"/>
              <w:rPr>
                <w:i/>
              </w:rPr>
            </w:pPr>
            <w:r w:rsidRPr="00874CFA">
              <w:rPr>
                <w:rFonts w:eastAsia="Times New Roman"/>
                <w:bCs/>
                <w:i/>
                <w:szCs w:val="20"/>
              </w:rPr>
              <w:t>ID</w:t>
            </w:r>
          </w:p>
        </w:tc>
        <w:tc>
          <w:tcPr>
            <w:tcW w:w="0" w:type="auto"/>
            <w:shd w:val="clear" w:color="auto" w:fill="auto"/>
          </w:tcPr>
          <w:p w14:paraId="15471061"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0A</w:t>
            </w:r>
          </w:p>
        </w:tc>
      </w:tr>
      <w:tr w:rsidR="00A81DF8" w:rsidRPr="00874CFA" w14:paraId="7047AD92" w14:textId="77777777" w:rsidTr="00083B95">
        <w:tc>
          <w:tcPr>
            <w:tcW w:w="0" w:type="auto"/>
            <w:shd w:val="clear" w:color="auto" w:fill="auto"/>
          </w:tcPr>
          <w:p w14:paraId="1DCC74E9" w14:textId="77777777" w:rsidR="00A81DF8" w:rsidRPr="00874CFA" w:rsidRDefault="00A81DF8" w:rsidP="00083B95">
            <w:pPr>
              <w:spacing w:after="0" w:line="240" w:lineRule="auto"/>
              <w:jc w:val="left"/>
              <w:rPr>
                <w:i/>
              </w:rPr>
            </w:pPr>
            <w:r w:rsidRPr="00874CFA">
              <w:rPr>
                <w:rFonts w:eastAsia="Times New Roman"/>
                <w:bCs/>
                <w:i/>
                <w:szCs w:val="20"/>
              </w:rPr>
              <w:t>Taille Min.</w:t>
            </w:r>
          </w:p>
        </w:tc>
        <w:tc>
          <w:tcPr>
            <w:tcW w:w="0" w:type="auto"/>
            <w:shd w:val="clear" w:color="auto" w:fill="auto"/>
          </w:tcPr>
          <w:p w14:paraId="47ADC411"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9</w:t>
            </w:r>
          </w:p>
        </w:tc>
      </w:tr>
      <w:tr w:rsidR="00A81DF8" w:rsidRPr="00874CFA" w14:paraId="76030278" w14:textId="77777777" w:rsidTr="00083B95">
        <w:tc>
          <w:tcPr>
            <w:tcW w:w="0" w:type="auto"/>
            <w:shd w:val="clear" w:color="auto" w:fill="auto"/>
          </w:tcPr>
          <w:p w14:paraId="08DA9B60" w14:textId="77777777" w:rsidR="00A81DF8" w:rsidRPr="00874CFA" w:rsidRDefault="00A81DF8" w:rsidP="00083B95">
            <w:pPr>
              <w:spacing w:after="0" w:line="240" w:lineRule="auto"/>
              <w:jc w:val="left"/>
              <w:rPr>
                <w:i/>
              </w:rPr>
            </w:pPr>
            <w:r w:rsidRPr="00874CFA">
              <w:rPr>
                <w:rFonts w:eastAsia="Times New Roman"/>
                <w:bCs/>
                <w:i/>
                <w:szCs w:val="20"/>
              </w:rPr>
              <w:t>Taille Max.</w:t>
            </w:r>
          </w:p>
        </w:tc>
        <w:tc>
          <w:tcPr>
            <w:tcW w:w="0" w:type="auto"/>
            <w:shd w:val="clear" w:color="auto" w:fill="auto"/>
          </w:tcPr>
          <w:p w14:paraId="4587638D"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9</w:t>
            </w:r>
          </w:p>
        </w:tc>
      </w:tr>
      <w:tr w:rsidR="00A81DF8" w:rsidRPr="00874CFA" w14:paraId="06D3F245" w14:textId="77777777" w:rsidTr="00083B95">
        <w:tc>
          <w:tcPr>
            <w:tcW w:w="0" w:type="auto"/>
            <w:shd w:val="clear" w:color="auto" w:fill="auto"/>
          </w:tcPr>
          <w:p w14:paraId="6C82A529" w14:textId="77777777" w:rsidR="00A81DF8" w:rsidRPr="00874CFA" w:rsidRDefault="00A81DF8" w:rsidP="00083B95">
            <w:pPr>
              <w:spacing w:after="0" w:line="240" w:lineRule="auto"/>
              <w:jc w:val="left"/>
              <w:rPr>
                <w:i/>
              </w:rPr>
            </w:pPr>
            <w:r w:rsidRPr="00874CFA">
              <w:rPr>
                <w:i/>
              </w:rPr>
              <w:t>Type</w:t>
            </w:r>
          </w:p>
        </w:tc>
        <w:tc>
          <w:tcPr>
            <w:tcW w:w="0" w:type="auto"/>
            <w:shd w:val="clear" w:color="auto" w:fill="auto"/>
          </w:tcPr>
          <w:p w14:paraId="6B070190"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Numérique</w:t>
            </w:r>
          </w:p>
        </w:tc>
      </w:tr>
      <w:tr w:rsidR="00A81DF8" w:rsidRPr="00874CFA" w14:paraId="5C0D9F18" w14:textId="77777777" w:rsidTr="00083B95">
        <w:tc>
          <w:tcPr>
            <w:tcW w:w="0" w:type="auto"/>
            <w:shd w:val="clear" w:color="auto" w:fill="auto"/>
          </w:tcPr>
          <w:p w14:paraId="0C01E569" w14:textId="77777777" w:rsidR="00A81DF8" w:rsidRPr="00874CFA" w:rsidRDefault="00A81DF8" w:rsidP="00083B95">
            <w:pPr>
              <w:spacing w:after="0" w:line="240" w:lineRule="auto"/>
              <w:jc w:val="left"/>
              <w:rPr>
                <w:i/>
              </w:rPr>
            </w:pPr>
            <w:r w:rsidRPr="00874CFA">
              <w:rPr>
                <w:i/>
              </w:rPr>
              <w:t>Description</w:t>
            </w:r>
          </w:p>
        </w:tc>
        <w:tc>
          <w:tcPr>
            <w:tcW w:w="0" w:type="auto"/>
            <w:shd w:val="clear" w:color="auto" w:fill="auto"/>
          </w:tcPr>
          <w:p w14:paraId="3FCAA44B" w14:textId="77777777" w:rsidR="00A81DF8" w:rsidRPr="00874CFA" w:rsidRDefault="00A81DF8" w:rsidP="00083B95">
            <w:pPr>
              <w:spacing w:after="0" w:line="240" w:lineRule="auto"/>
              <w:jc w:val="left"/>
              <w:rPr>
                <w:rFonts w:eastAsia="Times New Roman"/>
                <w:bCs/>
                <w:szCs w:val="20"/>
              </w:rPr>
            </w:pPr>
            <w:r w:rsidRPr="00874CFA">
              <w:t>Correspond au numéro de SIREN de l’éditeur, sur 9 caractères numériques.</w:t>
            </w:r>
          </w:p>
        </w:tc>
      </w:tr>
      <w:tr w:rsidR="00A81DF8" w:rsidRPr="00874CFA" w14:paraId="4B8AA296" w14:textId="77777777" w:rsidTr="00083B95">
        <w:tc>
          <w:tcPr>
            <w:tcW w:w="0" w:type="auto"/>
            <w:gridSpan w:val="2"/>
            <w:shd w:val="clear" w:color="auto" w:fill="auto"/>
          </w:tcPr>
          <w:p w14:paraId="119D515C" w14:textId="77777777" w:rsidR="00A81DF8" w:rsidRPr="00874CFA" w:rsidRDefault="00A81DF8" w:rsidP="00083B95">
            <w:pPr>
              <w:spacing w:after="0" w:line="240" w:lineRule="auto"/>
              <w:jc w:val="left"/>
              <w:rPr>
                <w:b/>
              </w:rPr>
            </w:pPr>
          </w:p>
          <w:p w14:paraId="5B46F0A4" w14:textId="77777777" w:rsidR="00A81DF8" w:rsidRPr="00874CFA" w:rsidRDefault="00A81DF8" w:rsidP="00083B95">
            <w:pPr>
              <w:spacing w:after="0" w:line="240" w:lineRule="auto"/>
              <w:jc w:val="left"/>
              <w:rPr>
                <w:rFonts w:eastAsia="Times New Roman"/>
                <w:b/>
                <w:bCs/>
                <w:szCs w:val="20"/>
              </w:rPr>
            </w:pPr>
            <w:r w:rsidRPr="00874CFA">
              <w:rPr>
                <w:b/>
              </w:rPr>
              <w:t>Intégrateur du CEV</w:t>
            </w:r>
          </w:p>
        </w:tc>
      </w:tr>
      <w:tr w:rsidR="00A81DF8" w:rsidRPr="00874CFA" w14:paraId="41A084AE" w14:textId="77777777" w:rsidTr="00083B95">
        <w:tc>
          <w:tcPr>
            <w:tcW w:w="0" w:type="auto"/>
            <w:shd w:val="clear" w:color="auto" w:fill="auto"/>
          </w:tcPr>
          <w:p w14:paraId="208C3A9F" w14:textId="77777777" w:rsidR="00A81DF8" w:rsidRPr="00874CFA" w:rsidRDefault="00A81DF8" w:rsidP="00083B95">
            <w:pPr>
              <w:spacing w:after="0" w:line="240" w:lineRule="auto"/>
              <w:jc w:val="left"/>
              <w:rPr>
                <w:i/>
              </w:rPr>
            </w:pPr>
            <w:r w:rsidRPr="00874CFA">
              <w:rPr>
                <w:rFonts w:eastAsia="Times New Roman"/>
                <w:bCs/>
                <w:i/>
                <w:szCs w:val="20"/>
              </w:rPr>
              <w:t>ID</w:t>
            </w:r>
          </w:p>
        </w:tc>
        <w:tc>
          <w:tcPr>
            <w:tcW w:w="0" w:type="auto"/>
            <w:shd w:val="clear" w:color="auto" w:fill="auto"/>
          </w:tcPr>
          <w:p w14:paraId="3EB1AF57"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0B</w:t>
            </w:r>
          </w:p>
        </w:tc>
      </w:tr>
      <w:tr w:rsidR="00A81DF8" w:rsidRPr="00874CFA" w14:paraId="6572225A" w14:textId="77777777" w:rsidTr="00083B95">
        <w:tc>
          <w:tcPr>
            <w:tcW w:w="0" w:type="auto"/>
            <w:shd w:val="clear" w:color="auto" w:fill="auto"/>
          </w:tcPr>
          <w:p w14:paraId="460EEC84" w14:textId="77777777" w:rsidR="00A81DF8" w:rsidRPr="00874CFA" w:rsidRDefault="00A81DF8" w:rsidP="00083B95">
            <w:pPr>
              <w:spacing w:after="0" w:line="240" w:lineRule="auto"/>
              <w:jc w:val="left"/>
              <w:rPr>
                <w:i/>
              </w:rPr>
            </w:pPr>
            <w:r w:rsidRPr="00874CFA">
              <w:rPr>
                <w:rFonts w:eastAsia="Times New Roman"/>
                <w:bCs/>
                <w:i/>
                <w:szCs w:val="20"/>
              </w:rPr>
              <w:t>Taille Min.</w:t>
            </w:r>
          </w:p>
        </w:tc>
        <w:tc>
          <w:tcPr>
            <w:tcW w:w="0" w:type="auto"/>
            <w:shd w:val="clear" w:color="auto" w:fill="auto"/>
          </w:tcPr>
          <w:p w14:paraId="45944D9C"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9</w:t>
            </w:r>
          </w:p>
        </w:tc>
      </w:tr>
      <w:tr w:rsidR="00A81DF8" w:rsidRPr="00874CFA" w14:paraId="2F5BD6BA" w14:textId="77777777" w:rsidTr="00083B95">
        <w:tc>
          <w:tcPr>
            <w:tcW w:w="0" w:type="auto"/>
            <w:shd w:val="clear" w:color="auto" w:fill="auto"/>
          </w:tcPr>
          <w:p w14:paraId="669CB7E0" w14:textId="77777777" w:rsidR="00A81DF8" w:rsidRPr="00874CFA" w:rsidRDefault="00A81DF8" w:rsidP="00083B95">
            <w:pPr>
              <w:spacing w:after="0" w:line="240" w:lineRule="auto"/>
              <w:jc w:val="left"/>
              <w:rPr>
                <w:i/>
              </w:rPr>
            </w:pPr>
            <w:r w:rsidRPr="00874CFA">
              <w:rPr>
                <w:rFonts w:eastAsia="Times New Roman"/>
                <w:bCs/>
                <w:i/>
                <w:szCs w:val="20"/>
              </w:rPr>
              <w:t>Taille Max.</w:t>
            </w:r>
          </w:p>
        </w:tc>
        <w:tc>
          <w:tcPr>
            <w:tcW w:w="0" w:type="auto"/>
            <w:shd w:val="clear" w:color="auto" w:fill="auto"/>
          </w:tcPr>
          <w:p w14:paraId="2546FCC5"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9</w:t>
            </w:r>
          </w:p>
        </w:tc>
      </w:tr>
      <w:tr w:rsidR="00A81DF8" w:rsidRPr="00874CFA" w14:paraId="6B539CBE" w14:textId="77777777" w:rsidTr="00083B95">
        <w:tc>
          <w:tcPr>
            <w:tcW w:w="0" w:type="auto"/>
            <w:shd w:val="clear" w:color="auto" w:fill="auto"/>
          </w:tcPr>
          <w:p w14:paraId="71496A25" w14:textId="77777777" w:rsidR="00A81DF8" w:rsidRPr="00874CFA" w:rsidRDefault="00A81DF8" w:rsidP="00083B95">
            <w:pPr>
              <w:spacing w:after="0" w:line="240" w:lineRule="auto"/>
              <w:jc w:val="left"/>
              <w:rPr>
                <w:i/>
              </w:rPr>
            </w:pPr>
            <w:r w:rsidRPr="00874CFA">
              <w:rPr>
                <w:i/>
              </w:rPr>
              <w:t>Type</w:t>
            </w:r>
          </w:p>
        </w:tc>
        <w:tc>
          <w:tcPr>
            <w:tcW w:w="0" w:type="auto"/>
            <w:shd w:val="clear" w:color="auto" w:fill="auto"/>
          </w:tcPr>
          <w:p w14:paraId="2879FFB5"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Numérique</w:t>
            </w:r>
          </w:p>
        </w:tc>
      </w:tr>
      <w:tr w:rsidR="00A81DF8" w:rsidRPr="00874CFA" w14:paraId="7906AAF9" w14:textId="77777777" w:rsidTr="00083B95">
        <w:tc>
          <w:tcPr>
            <w:tcW w:w="0" w:type="auto"/>
            <w:shd w:val="clear" w:color="auto" w:fill="auto"/>
          </w:tcPr>
          <w:p w14:paraId="01B104A3" w14:textId="77777777" w:rsidR="00A81DF8" w:rsidRPr="00874CFA" w:rsidRDefault="00A81DF8" w:rsidP="00083B95">
            <w:pPr>
              <w:spacing w:after="0" w:line="240" w:lineRule="auto"/>
              <w:jc w:val="left"/>
              <w:rPr>
                <w:i/>
              </w:rPr>
            </w:pPr>
            <w:r w:rsidRPr="00874CFA">
              <w:rPr>
                <w:i/>
              </w:rPr>
              <w:t>Description</w:t>
            </w:r>
          </w:p>
        </w:tc>
        <w:tc>
          <w:tcPr>
            <w:tcW w:w="0" w:type="auto"/>
            <w:shd w:val="clear" w:color="auto" w:fill="auto"/>
          </w:tcPr>
          <w:p w14:paraId="7F0B8BFF" w14:textId="77777777" w:rsidR="00A81DF8" w:rsidRPr="00874CFA" w:rsidRDefault="00A81DF8" w:rsidP="00083B95">
            <w:pPr>
              <w:spacing w:after="0" w:line="240" w:lineRule="auto"/>
              <w:jc w:val="left"/>
              <w:rPr>
                <w:rFonts w:eastAsia="Times New Roman"/>
                <w:bCs/>
                <w:szCs w:val="20"/>
              </w:rPr>
            </w:pPr>
            <w:r w:rsidRPr="00874CFA">
              <w:t>Correspond au numéro de SIREN de l’intégrateur, sur 9 caractères numériques.</w:t>
            </w:r>
          </w:p>
        </w:tc>
      </w:tr>
    </w:tbl>
    <w:p w14:paraId="0FDA149C" w14:textId="77777777" w:rsidR="00A81DF8" w:rsidRDefault="00A81DF8" w:rsidP="00A81DF8">
      <w:pPr>
        <w:jc w:val="left"/>
      </w:pPr>
    </w:p>
    <w:p w14:paraId="3C556BC8" w14:textId="77777777" w:rsidR="00A81DF8" w:rsidRDefault="00A81DF8" w:rsidP="00A81DF8">
      <w:pPr>
        <w:jc w:val="left"/>
      </w:pPr>
      <w:r>
        <w:br w:type="page"/>
      </w:r>
    </w:p>
    <w:p w14:paraId="34149998" w14:textId="77777777" w:rsidR="00A81DF8" w:rsidRDefault="00A81DF8" w:rsidP="00A81DF8">
      <w:pPr>
        <w:pStyle w:val="Titre3"/>
      </w:pPr>
      <w:bookmarkStart w:id="505" w:name="_Toc512960563"/>
      <w:r>
        <w:lastRenderedPageBreak/>
        <w:t>Identifiants de données propres au type de document « Avis d’impôt sur le revenus »</w:t>
      </w:r>
      <w:bookmarkEnd w:id="505"/>
    </w:p>
    <w:tbl>
      <w:tblPr>
        <w:tblW w:w="0" w:type="auto"/>
        <w:tblLook w:val="04A0" w:firstRow="1" w:lastRow="0" w:firstColumn="1" w:lastColumn="0" w:noHBand="0" w:noVBand="1"/>
      </w:tblPr>
      <w:tblGrid>
        <w:gridCol w:w="1217"/>
        <w:gridCol w:w="8530"/>
      </w:tblGrid>
      <w:tr w:rsidR="00A81DF8" w:rsidRPr="00874CFA" w14:paraId="28D4FA66" w14:textId="77777777" w:rsidTr="00083B95">
        <w:tc>
          <w:tcPr>
            <w:tcW w:w="0" w:type="auto"/>
            <w:gridSpan w:val="2"/>
            <w:shd w:val="clear" w:color="auto" w:fill="auto"/>
          </w:tcPr>
          <w:p w14:paraId="15553011" w14:textId="77777777" w:rsidR="00A81DF8" w:rsidRDefault="00A81DF8" w:rsidP="00083B95">
            <w:pPr>
              <w:spacing w:after="0" w:line="240" w:lineRule="auto"/>
              <w:jc w:val="left"/>
              <w:rPr>
                <w:b/>
              </w:rPr>
            </w:pPr>
          </w:p>
          <w:p w14:paraId="0021B979" w14:textId="77777777" w:rsidR="00A81DF8" w:rsidRPr="00874CFA" w:rsidRDefault="00A81DF8" w:rsidP="00083B95">
            <w:pPr>
              <w:spacing w:after="0" w:line="240" w:lineRule="auto"/>
              <w:jc w:val="left"/>
              <w:rPr>
                <w:rFonts w:eastAsia="Times New Roman"/>
                <w:b/>
                <w:bCs/>
                <w:szCs w:val="20"/>
              </w:rPr>
            </w:pPr>
            <w:r>
              <w:rPr>
                <w:b/>
              </w:rPr>
              <w:t xml:space="preserve">Ligne </w:t>
            </w:r>
            <w:r w:rsidRPr="00FA39C2">
              <w:rPr>
                <w:b/>
                <w:szCs w:val="20"/>
              </w:rPr>
              <w:t>1 de la norme adresse postale du bénéficiaire de la</w:t>
            </w:r>
            <w:r>
              <w:rPr>
                <w:b/>
                <w:szCs w:val="20"/>
              </w:rPr>
              <w:t xml:space="preserve"> prestation</w:t>
            </w:r>
          </w:p>
        </w:tc>
      </w:tr>
      <w:tr w:rsidR="00A81DF8" w:rsidRPr="00874CFA" w14:paraId="2057038C" w14:textId="77777777" w:rsidTr="00083B95">
        <w:tc>
          <w:tcPr>
            <w:tcW w:w="0" w:type="auto"/>
            <w:shd w:val="clear" w:color="auto" w:fill="auto"/>
          </w:tcPr>
          <w:p w14:paraId="0D96F1AD" w14:textId="77777777" w:rsidR="00A81DF8" w:rsidRPr="00874CFA" w:rsidRDefault="00A81DF8" w:rsidP="00083B95">
            <w:pPr>
              <w:spacing w:after="0" w:line="240" w:lineRule="auto"/>
              <w:jc w:val="left"/>
              <w:rPr>
                <w:b/>
              </w:rPr>
            </w:pPr>
            <w:r w:rsidRPr="00874CFA">
              <w:rPr>
                <w:rFonts w:eastAsia="Times New Roman"/>
                <w:bCs/>
                <w:i/>
                <w:szCs w:val="20"/>
              </w:rPr>
              <w:t>ID</w:t>
            </w:r>
          </w:p>
        </w:tc>
        <w:tc>
          <w:tcPr>
            <w:tcW w:w="0" w:type="auto"/>
            <w:shd w:val="clear" w:color="auto" w:fill="auto"/>
          </w:tcPr>
          <w:p w14:paraId="72C23ACF" w14:textId="77777777" w:rsidR="00A81DF8" w:rsidRPr="00C8647C" w:rsidRDefault="00A81DF8" w:rsidP="00083B95">
            <w:pPr>
              <w:spacing w:after="0" w:line="240" w:lineRule="auto"/>
              <w:jc w:val="left"/>
              <w:rPr>
                <w:rFonts w:eastAsia="Times New Roman"/>
                <w:bCs/>
                <w:szCs w:val="20"/>
              </w:rPr>
            </w:pPr>
            <w:r>
              <w:rPr>
                <w:rFonts w:eastAsia="Times New Roman"/>
                <w:bCs/>
                <w:szCs w:val="20"/>
              </w:rPr>
              <w:t>10</w:t>
            </w:r>
          </w:p>
        </w:tc>
      </w:tr>
      <w:tr w:rsidR="00A81DF8" w:rsidRPr="00874CFA" w14:paraId="129BF6AA" w14:textId="77777777" w:rsidTr="00083B95">
        <w:tc>
          <w:tcPr>
            <w:tcW w:w="0" w:type="auto"/>
            <w:shd w:val="clear" w:color="auto" w:fill="auto"/>
          </w:tcPr>
          <w:p w14:paraId="452FDE83" w14:textId="77777777" w:rsidR="00A81DF8" w:rsidRPr="00874CFA" w:rsidRDefault="00A81DF8" w:rsidP="00083B95">
            <w:pPr>
              <w:spacing w:after="0" w:line="240" w:lineRule="auto"/>
              <w:jc w:val="left"/>
              <w:rPr>
                <w:b/>
              </w:rPr>
            </w:pPr>
            <w:r w:rsidRPr="00874CFA">
              <w:rPr>
                <w:rFonts w:eastAsia="Times New Roman"/>
                <w:bCs/>
                <w:i/>
                <w:szCs w:val="20"/>
              </w:rPr>
              <w:t>Taille Min.</w:t>
            </w:r>
          </w:p>
        </w:tc>
        <w:tc>
          <w:tcPr>
            <w:tcW w:w="0" w:type="auto"/>
            <w:shd w:val="clear" w:color="auto" w:fill="auto"/>
          </w:tcPr>
          <w:p w14:paraId="58781A76"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0</w:t>
            </w:r>
          </w:p>
        </w:tc>
      </w:tr>
      <w:tr w:rsidR="00A81DF8" w:rsidRPr="00874CFA" w14:paraId="7C2C9E2F" w14:textId="77777777" w:rsidTr="00083B95">
        <w:tc>
          <w:tcPr>
            <w:tcW w:w="0" w:type="auto"/>
            <w:shd w:val="clear" w:color="auto" w:fill="auto"/>
          </w:tcPr>
          <w:p w14:paraId="04528A6A" w14:textId="77777777" w:rsidR="00A81DF8" w:rsidRPr="00874CFA" w:rsidRDefault="00A81DF8" w:rsidP="00083B95">
            <w:pPr>
              <w:spacing w:after="0" w:line="240" w:lineRule="auto"/>
              <w:jc w:val="left"/>
              <w:rPr>
                <w:b/>
              </w:rPr>
            </w:pPr>
            <w:r w:rsidRPr="00874CFA">
              <w:rPr>
                <w:rFonts w:eastAsia="Times New Roman"/>
                <w:bCs/>
                <w:i/>
                <w:szCs w:val="20"/>
              </w:rPr>
              <w:t>Taille Max.</w:t>
            </w:r>
          </w:p>
        </w:tc>
        <w:tc>
          <w:tcPr>
            <w:tcW w:w="0" w:type="auto"/>
            <w:shd w:val="clear" w:color="auto" w:fill="auto"/>
          </w:tcPr>
          <w:p w14:paraId="6D94AFE4" w14:textId="77777777" w:rsidR="00A81DF8" w:rsidRPr="00874CFA" w:rsidRDefault="00A81DF8" w:rsidP="00083B95">
            <w:pPr>
              <w:spacing w:after="0" w:line="240" w:lineRule="auto"/>
              <w:jc w:val="left"/>
              <w:rPr>
                <w:rFonts w:eastAsia="Times New Roman"/>
                <w:bCs/>
                <w:szCs w:val="20"/>
              </w:rPr>
            </w:pPr>
            <w:r>
              <w:rPr>
                <w:rFonts w:eastAsia="Times New Roman"/>
                <w:bCs/>
                <w:szCs w:val="20"/>
              </w:rPr>
              <w:t>38</w:t>
            </w:r>
          </w:p>
        </w:tc>
      </w:tr>
      <w:tr w:rsidR="00A81DF8" w:rsidRPr="00874CFA" w14:paraId="1AF9BF3C" w14:textId="77777777" w:rsidTr="00083B95">
        <w:tc>
          <w:tcPr>
            <w:tcW w:w="0" w:type="auto"/>
            <w:shd w:val="clear" w:color="auto" w:fill="auto"/>
          </w:tcPr>
          <w:p w14:paraId="56BD61B1" w14:textId="77777777" w:rsidR="00A81DF8" w:rsidRPr="00874CFA" w:rsidRDefault="00A81DF8" w:rsidP="00083B95">
            <w:pPr>
              <w:spacing w:after="0" w:line="240" w:lineRule="auto"/>
              <w:jc w:val="left"/>
              <w:rPr>
                <w:b/>
              </w:rPr>
            </w:pPr>
            <w:r w:rsidRPr="00874CFA">
              <w:rPr>
                <w:i/>
              </w:rPr>
              <w:t>Type</w:t>
            </w:r>
          </w:p>
        </w:tc>
        <w:tc>
          <w:tcPr>
            <w:tcW w:w="0" w:type="auto"/>
            <w:shd w:val="clear" w:color="auto" w:fill="auto"/>
          </w:tcPr>
          <w:p w14:paraId="3A599D71"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Alphanumérique</w:t>
            </w:r>
          </w:p>
        </w:tc>
      </w:tr>
      <w:tr w:rsidR="00A81DF8" w:rsidRPr="00874CFA" w14:paraId="45C9EAF5" w14:textId="77777777" w:rsidTr="00083B95">
        <w:tc>
          <w:tcPr>
            <w:tcW w:w="0" w:type="auto"/>
            <w:shd w:val="clear" w:color="auto" w:fill="auto"/>
          </w:tcPr>
          <w:p w14:paraId="7A2A29B3" w14:textId="77777777" w:rsidR="00A81DF8" w:rsidRPr="00874CFA" w:rsidRDefault="00A81DF8" w:rsidP="00083B95">
            <w:pPr>
              <w:spacing w:after="0" w:line="240" w:lineRule="auto"/>
              <w:jc w:val="left"/>
              <w:rPr>
                <w:b/>
              </w:rPr>
            </w:pPr>
            <w:r w:rsidRPr="00874CFA">
              <w:rPr>
                <w:i/>
              </w:rPr>
              <w:t>Description</w:t>
            </w:r>
          </w:p>
        </w:tc>
        <w:tc>
          <w:tcPr>
            <w:tcW w:w="0" w:type="auto"/>
            <w:shd w:val="clear" w:color="auto" w:fill="auto"/>
          </w:tcPr>
          <w:p w14:paraId="3E8EAE1D" w14:textId="77777777" w:rsidR="00A81DF8" w:rsidRDefault="00A81DF8" w:rsidP="00083B95">
            <w:pPr>
              <w:spacing w:after="0" w:line="240" w:lineRule="auto"/>
              <w:jc w:val="left"/>
              <w:rPr>
                <w:szCs w:val="20"/>
              </w:rPr>
            </w:pPr>
            <w:r w:rsidRPr="00FA39C2">
              <w:rPr>
                <w:szCs w:val="20"/>
              </w:rPr>
              <w:t>Qualité – Nom – Prénom – éventuellement titre ou profession du bénéficiaire de la prestation. Les items Qualité, Nom et Prénom doivent être indiqués dans cet ordre et peuvent être séparés par le caractère ‘/’ pour faciliter leur lecture. Cette donnée est encodée en utilisant uniquement des lettres majuscules non accentuées [A-Z], des chiffres [0-9], des espaces et éventuellement des ‘/’ pour séparer les zones Qualité, Nom et Prénom. Dans le cas, d’un nom de société, il n’est pas nécessaire d’utiliser</w:t>
            </w:r>
            <w:r>
              <w:rPr>
                <w:szCs w:val="20"/>
              </w:rPr>
              <w:t xml:space="preserve"> </w:t>
            </w:r>
            <w:r w:rsidRPr="00FA39C2">
              <w:rPr>
                <w:szCs w:val="20"/>
              </w:rPr>
              <w:t>des séparateurs</w:t>
            </w:r>
          </w:p>
          <w:p w14:paraId="02BA7292" w14:textId="77777777" w:rsidR="00A81DF8" w:rsidRPr="00E055D6" w:rsidRDefault="00A81DF8" w:rsidP="00083B95">
            <w:pPr>
              <w:spacing w:after="0" w:line="240" w:lineRule="auto"/>
              <w:jc w:val="left"/>
            </w:pPr>
          </w:p>
        </w:tc>
      </w:tr>
      <w:tr w:rsidR="00A81DF8" w:rsidRPr="00874CFA" w14:paraId="1F6707A1" w14:textId="77777777" w:rsidTr="00083B95">
        <w:tc>
          <w:tcPr>
            <w:tcW w:w="0" w:type="auto"/>
            <w:gridSpan w:val="2"/>
            <w:shd w:val="clear" w:color="auto" w:fill="auto"/>
          </w:tcPr>
          <w:p w14:paraId="6E47A161" w14:textId="77777777" w:rsidR="00A81DF8" w:rsidRDefault="00A81DF8" w:rsidP="00083B95">
            <w:pPr>
              <w:spacing w:after="0" w:line="240" w:lineRule="auto"/>
              <w:jc w:val="left"/>
              <w:rPr>
                <w:b/>
              </w:rPr>
            </w:pPr>
          </w:p>
          <w:p w14:paraId="4D06F80E" w14:textId="77777777" w:rsidR="00A81DF8" w:rsidRPr="00874CFA" w:rsidRDefault="00A81DF8" w:rsidP="00083B95">
            <w:pPr>
              <w:spacing w:after="0" w:line="240" w:lineRule="auto"/>
              <w:jc w:val="left"/>
              <w:rPr>
                <w:rFonts w:eastAsia="Times New Roman"/>
                <w:b/>
                <w:bCs/>
                <w:szCs w:val="20"/>
              </w:rPr>
            </w:pPr>
            <w:r>
              <w:rPr>
                <w:b/>
              </w:rPr>
              <w:t>Qualité</w:t>
            </w:r>
            <w:r w:rsidRPr="00FA39C2">
              <w:rPr>
                <w:b/>
                <w:szCs w:val="20"/>
              </w:rPr>
              <w:t xml:space="preserve"> et/ou titre de la personne bénéficiaire de la prestation</w:t>
            </w:r>
          </w:p>
        </w:tc>
      </w:tr>
      <w:tr w:rsidR="00A81DF8" w:rsidRPr="00874CFA" w14:paraId="7FF2D14E" w14:textId="77777777" w:rsidTr="00083B95">
        <w:tc>
          <w:tcPr>
            <w:tcW w:w="0" w:type="auto"/>
            <w:shd w:val="clear" w:color="auto" w:fill="auto"/>
          </w:tcPr>
          <w:p w14:paraId="4E9C7D76" w14:textId="77777777" w:rsidR="00A81DF8" w:rsidRPr="00874CFA" w:rsidRDefault="00A81DF8" w:rsidP="00083B95">
            <w:pPr>
              <w:spacing w:after="0" w:line="240" w:lineRule="auto"/>
              <w:jc w:val="left"/>
              <w:rPr>
                <w:b/>
              </w:rPr>
            </w:pPr>
            <w:r w:rsidRPr="00874CFA">
              <w:rPr>
                <w:rFonts w:eastAsia="Times New Roman"/>
                <w:bCs/>
                <w:i/>
                <w:szCs w:val="20"/>
              </w:rPr>
              <w:t>ID</w:t>
            </w:r>
          </w:p>
        </w:tc>
        <w:tc>
          <w:tcPr>
            <w:tcW w:w="0" w:type="auto"/>
            <w:shd w:val="clear" w:color="auto" w:fill="auto"/>
          </w:tcPr>
          <w:p w14:paraId="6485E6C4" w14:textId="77777777" w:rsidR="00A81DF8" w:rsidRPr="00C8647C" w:rsidRDefault="00A81DF8" w:rsidP="00083B95">
            <w:pPr>
              <w:spacing w:after="0" w:line="240" w:lineRule="auto"/>
              <w:jc w:val="left"/>
              <w:rPr>
                <w:rFonts w:eastAsia="Times New Roman"/>
                <w:bCs/>
                <w:szCs w:val="20"/>
              </w:rPr>
            </w:pPr>
            <w:r>
              <w:rPr>
                <w:rFonts w:eastAsia="Times New Roman"/>
                <w:bCs/>
                <w:szCs w:val="20"/>
              </w:rPr>
              <w:t>11</w:t>
            </w:r>
          </w:p>
        </w:tc>
      </w:tr>
      <w:tr w:rsidR="00A81DF8" w:rsidRPr="00874CFA" w14:paraId="57568277" w14:textId="77777777" w:rsidTr="00083B95">
        <w:tc>
          <w:tcPr>
            <w:tcW w:w="0" w:type="auto"/>
            <w:shd w:val="clear" w:color="auto" w:fill="auto"/>
          </w:tcPr>
          <w:p w14:paraId="215490F4" w14:textId="77777777" w:rsidR="00A81DF8" w:rsidRPr="00874CFA" w:rsidRDefault="00A81DF8" w:rsidP="00083B95">
            <w:pPr>
              <w:spacing w:after="0" w:line="240" w:lineRule="auto"/>
              <w:jc w:val="left"/>
              <w:rPr>
                <w:b/>
              </w:rPr>
            </w:pPr>
            <w:r w:rsidRPr="00874CFA">
              <w:rPr>
                <w:rFonts w:eastAsia="Times New Roman"/>
                <w:bCs/>
                <w:i/>
                <w:szCs w:val="20"/>
              </w:rPr>
              <w:t>Taille Min.</w:t>
            </w:r>
          </w:p>
        </w:tc>
        <w:tc>
          <w:tcPr>
            <w:tcW w:w="0" w:type="auto"/>
            <w:shd w:val="clear" w:color="auto" w:fill="auto"/>
          </w:tcPr>
          <w:p w14:paraId="44499E9B" w14:textId="77777777" w:rsidR="00A81DF8" w:rsidRPr="00874CFA" w:rsidRDefault="00A81DF8" w:rsidP="00083B95">
            <w:pPr>
              <w:spacing w:after="0" w:line="240" w:lineRule="auto"/>
              <w:jc w:val="left"/>
              <w:rPr>
                <w:rFonts w:eastAsia="Times New Roman"/>
                <w:bCs/>
                <w:szCs w:val="20"/>
              </w:rPr>
            </w:pPr>
            <w:r>
              <w:rPr>
                <w:rFonts w:eastAsia="Times New Roman"/>
                <w:bCs/>
                <w:szCs w:val="20"/>
              </w:rPr>
              <w:t>0</w:t>
            </w:r>
          </w:p>
        </w:tc>
      </w:tr>
      <w:tr w:rsidR="00A81DF8" w:rsidRPr="00874CFA" w14:paraId="7DB414D9" w14:textId="77777777" w:rsidTr="00083B95">
        <w:tc>
          <w:tcPr>
            <w:tcW w:w="0" w:type="auto"/>
            <w:shd w:val="clear" w:color="auto" w:fill="auto"/>
          </w:tcPr>
          <w:p w14:paraId="2CD7E71F" w14:textId="77777777" w:rsidR="00A81DF8" w:rsidRPr="00874CFA" w:rsidRDefault="00A81DF8" w:rsidP="00083B95">
            <w:pPr>
              <w:spacing w:after="0" w:line="240" w:lineRule="auto"/>
              <w:jc w:val="left"/>
              <w:rPr>
                <w:b/>
              </w:rPr>
            </w:pPr>
            <w:r w:rsidRPr="00874CFA">
              <w:rPr>
                <w:rFonts w:eastAsia="Times New Roman"/>
                <w:bCs/>
                <w:i/>
                <w:szCs w:val="20"/>
              </w:rPr>
              <w:t>Taille Max.</w:t>
            </w:r>
          </w:p>
        </w:tc>
        <w:tc>
          <w:tcPr>
            <w:tcW w:w="0" w:type="auto"/>
            <w:shd w:val="clear" w:color="auto" w:fill="auto"/>
          </w:tcPr>
          <w:p w14:paraId="71CA6C92" w14:textId="77777777" w:rsidR="00A81DF8" w:rsidRPr="00874CFA" w:rsidRDefault="00A81DF8" w:rsidP="00083B95">
            <w:pPr>
              <w:spacing w:after="0" w:line="240" w:lineRule="auto"/>
              <w:jc w:val="left"/>
              <w:rPr>
                <w:rFonts w:eastAsia="Times New Roman"/>
                <w:bCs/>
                <w:szCs w:val="20"/>
              </w:rPr>
            </w:pPr>
            <w:r>
              <w:rPr>
                <w:rFonts w:eastAsia="Times New Roman"/>
                <w:bCs/>
                <w:szCs w:val="20"/>
              </w:rPr>
              <w:t>38</w:t>
            </w:r>
          </w:p>
        </w:tc>
      </w:tr>
      <w:tr w:rsidR="00A81DF8" w:rsidRPr="00874CFA" w14:paraId="008A70DE" w14:textId="77777777" w:rsidTr="00083B95">
        <w:tc>
          <w:tcPr>
            <w:tcW w:w="0" w:type="auto"/>
            <w:shd w:val="clear" w:color="auto" w:fill="auto"/>
          </w:tcPr>
          <w:p w14:paraId="0090B3C2" w14:textId="77777777" w:rsidR="00A81DF8" w:rsidRPr="00874CFA" w:rsidRDefault="00A81DF8" w:rsidP="00083B95">
            <w:pPr>
              <w:spacing w:after="0" w:line="240" w:lineRule="auto"/>
              <w:jc w:val="left"/>
              <w:rPr>
                <w:b/>
              </w:rPr>
            </w:pPr>
            <w:r w:rsidRPr="00874CFA">
              <w:rPr>
                <w:i/>
              </w:rPr>
              <w:t>Type</w:t>
            </w:r>
          </w:p>
        </w:tc>
        <w:tc>
          <w:tcPr>
            <w:tcW w:w="0" w:type="auto"/>
            <w:shd w:val="clear" w:color="auto" w:fill="auto"/>
          </w:tcPr>
          <w:p w14:paraId="4A4CD4BF"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Alphanumérique</w:t>
            </w:r>
          </w:p>
        </w:tc>
      </w:tr>
      <w:tr w:rsidR="00A81DF8" w:rsidRPr="00874CFA" w14:paraId="416AA103" w14:textId="77777777" w:rsidTr="00083B95">
        <w:tc>
          <w:tcPr>
            <w:tcW w:w="0" w:type="auto"/>
            <w:shd w:val="clear" w:color="auto" w:fill="auto"/>
          </w:tcPr>
          <w:p w14:paraId="5A18AC8B" w14:textId="77777777" w:rsidR="00A81DF8" w:rsidRPr="00874CFA" w:rsidRDefault="00A81DF8" w:rsidP="00083B95">
            <w:pPr>
              <w:spacing w:after="0" w:line="240" w:lineRule="auto"/>
              <w:jc w:val="left"/>
              <w:rPr>
                <w:b/>
              </w:rPr>
            </w:pPr>
            <w:r w:rsidRPr="00874CFA">
              <w:rPr>
                <w:i/>
              </w:rPr>
              <w:t>Description</w:t>
            </w:r>
          </w:p>
        </w:tc>
        <w:tc>
          <w:tcPr>
            <w:tcW w:w="0" w:type="auto"/>
            <w:shd w:val="clear" w:color="auto" w:fill="auto"/>
          </w:tcPr>
          <w:p w14:paraId="7FA03DAA" w14:textId="77777777" w:rsidR="00A81DF8" w:rsidRPr="00616B15" w:rsidRDefault="00A81DF8" w:rsidP="00083B95">
            <w:pPr>
              <w:pStyle w:val="TableParagraph"/>
              <w:spacing w:line="268" w:lineRule="exact"/>
              <w:rPr>
                <w:rFonts w:eastAsia="Times New Roman"/>
                <w:bCs/>
                <w:szCs w:val="20"/>
              </w:rPr>
            </w:pPr>
            <w:r w:rsidRPr="00616B15">
              <w:rPr>
                <w:szCs w:val="20"/>
              </w:rPr>
              <w:t>Cette donnée est encodée en utilisant uniquement des lettres majuscules non</w:t>
            </w:r>
            <w:r>
              <w:rPr>
                <w:szCs w:val="20"/>
              </w:rPr>
              <w:t xml:space="preserve"> </w:t>
            </w:r>
            <w:r w:rsidRPr="00616B15">
              <w:rPr>
                <w:szCs w:val="20"/>
              </w:rPr>
              <w:t>accentuées [A-Z] et des espaces.</w:t>
            </w:r>
          </w:p>
        </w:tc>
      </w:tr>
      <w:tr w:rsidR="00A81DF8" w:rsidRPr="00874CFA" w14:paraId="24AE7163" w14:textId="77777777" w:rsidTr="00083B95">
        <w:tc>
          <w:tcPr>
            <w:tcW w:w="0" w:type="auto"/>
            <w:gridSpan w:val="2"/>
            <w:shd w:val="clear" w:color="auto" w:fill="auto"/>
          </w:tcPr>
          <w:p w14:paraId="32AFCC7A" w14:textId="77777777" w:rsidR="00A81DF8" w:rsidRDefault="00A81DF8" w:rsidP="00083B95">
            <w:pPr>
              <w:spacing w:after="0" w:line="240" w:lineRule="auto"/>
              <w:jc w:val="left"/>
            </w:pPr>
            <w:r>
              <w:br w:type="page"/>
            </w:r>
          </w:p>
          <w:p w14:paraId="1D443CBD" w14:textId="77777777" w:rsidR="00A81DF8" w:rsidRDefault="00A81DF8" w:rsidP="00083B95">
            <w:pPr>
              <w:pStyle w:val="TableParagraph"/>
              <w:rPr>
                <w:szCs w:val="20"/>
              </w:rPr>
            </w:pPr>
            <w:r>
              <w:rPr>
                <w:b/>
                <w:szCs w:val="20"/>
              </w:rPr>
              <w:t xml:space="preserve"> Prén</w:t>
            </w:r>
            <w:r w:rsidRPr="00AE2A05">
              <w:rPr>
                <w:b/>
                <w:szCs w:val="20"/>
              </w:rPr>
              <w:t xml:space="preserve">om </w:t>
            </w:r>
            <w:r w:rsidRPr="00616B15">
              <w:rPr>
                <w:b/>
                <w:szCs w:val="20"/>
              </w:rPr>
              <w:t>de la personne bénéficiaire de la prestation</w:t>
            </w:r>
          </w:p>
          <w:tbl>
            <w:tblPr>
              <w:tblW w:w="0" w:type="auto"/>
              <w:tblLook w:val="04A0" w:firstRow="1" w:lastRow="0" w:firstColumn="1" w:lastColumn="0" w:noHBand="0" w:noVBand="1"/>
            </w:tblPr>
            <w:tblGrid>
              <w:gridCol w:w="1217"/>
              <w:gridCol w:w="8314"/>
            </w:tblGrid>
            <w:tr w:rsidR="00A81DF8" w:rsidRPr="00874CFA" w14:paraId="2233868D" w14:textId="77777777" w:rsidTr="00083B95">
              <w:tc>
                <w:tcPr>
                  <w:tcW w:w="0" w:type="auto"/>
                  <w:shd w:val="clear" w:color="auto" w:fill="auto"/>
                </w:tcPr>
                <w:p w14:paraId="5DDADF06" w14:textId="77777777" w:rsidR="00A81DF8" w:rsidRPr="00874CFA" w:rsidRDefault="00A81DF8" w:rsidP="00083B95">
                  <w:pPr>
                    <w:spacing w:after="0" w:line="240" w:lineRule="auto"/>
                    <w:jc w:val="left"/>
                    <w:rPr>
                      <w:b/>
                    </w:rPr>
                  </w:pPr>
                  <w:r w:rsidRPr="00874CFA">
                    <w:rPr>
                      <w:rFonts w:eastAsia="Times New Roman"/>
                      <w:bCs/>
                      <w:i/>
                      <w:szCs w:val="20"/>
                    </w:rPr>
                    <w:t>ID</w:t>
                  </w:r>
                </w:p>
              </w:tc>
              <w:tc>
                <w:tcPr>
                  <w:tcW w:w="0" w:type="auto"/>
                  <w:shd w:val="clear" w:color="auto" w:fill="auto"/>
                </w:tcPr>
                <w:p w14:paraId="30AAC425" w14:textId="77777777" w:rsidR="00A81DF8" w:rsidRPr="00C8647C" w:rsidRDefault="00A81DF8" w:rsidP="00083B95">
                  <w:pPr>
                    <w:spacing w:after="0" w:line="240" w:lineRule="auto"/>
                    <w:jc w:val="left"/>
                    <w:rPr>
                      <w:rFonts w:eastAsia="Times New Roman"/>
                      <w:bCs/>
                      <w:szCs w:val="20"/>
                    </w:rPr>
                  </w:pPr>
                  <w:r>
                    <w:rPr>
                      <w:rFonts w:eastAsia="Times New Roman"/>
                      <w:bCs/>
                      <w:szCs w:val="20"/>
                    </w:rPr>
                    <w:t>12</w:t>
                  </w:r>
                </w:p>
              </w:tc>
            </w:tr>
            <w:tr w:rsidR="00A81DF8" w:rsidRPr="00874CFA" w14:paraId="4EC12750" w14:textId="77777777" w:rsidTr="00083B95">
              <w:tc>
                <w:tcPr>
                  <w:tcW w:w="0" w:type="auto"/>
                  <w:shd w:val="clear" w:color="auto" w:fill="auto"/>
                </w:tcPr>
                <w:p w14:paraId="2DBD9129" w14:textId="77777777" w:rsidR="00A81DF8" w:rsidRPr="00874CFA" w:rsidRDefault="00A81DF8" w:rsidP="00083B95">
                  <w:pPr>
                    <w:spacing w:after="0" w:line="240" w:lineRule="auto"/>
                    <w:jc w:val="left"/>
                    <w:rPr>
                      <w:b/>
                    </w:rPr>
                  </w:pPr>
                  <w:r w:rsidRPr="00874CFA">
                    <w:rPr>
                      <w:rFonts w:eastAsia="Times New Roman"/>
                      <w:bCs/>
                      <w:i/>
                      <w:szCs w:val="20"/>
                    </w:rPr>
                    <w:t>Taille Min.</w:t>
                  </w:r>
                </w:p>
              </w:tc>
              <w:tc>
                <w:tcPr>
                  <w:tcW w:w="0" w:type="auto"/>
                  <w:shd w:val="clear" w:color="auto" w:fill="auto"/>
                </w:tcPr>
                <w:p w14:paraId="5C76A5BD" w14:textId="77777777" w:rsidR="00A81DF8" w:rsidRPr="00874CFA" w:rsidRDefault="00A81DF8" w:rsidP="00083B95">
                  <w:pPr>
                    <w:spacing w:after="0" w:line="240" w:lineRule="auto"/>
                    <w:jc w:val="left"/>
                    <w:rPr>
                      <w:rFonts w:eastAsia="Times New Roman"/>
                      <w:bCs/>
                      <w:szCs w:val="20"/>
                    </w:rPr>
                  </w:pPr>
                  <w:r>
                    <w:rPr>
                      <w:rFonts w:eastAsia="Times New Roman"/>
                      <w:bCs/>
                      <w:szCs w:val="20"/>
                    </w:rPr>
                    <w:t>0</w:t>
                  </w:r>
                </w:p>
              </w:tc>
            </w:tr>
            <w:tr w:rsidR="00A81DF8" w:rsidRPr="00874CFA" w14:paraId="3F8BD9AA" w14:textId="77777777" w:rsidTr="00083B95">
              <w:tc>
                <w:tcPr>
                  <w:tcW w:w="0" w:type="auto"/>
                  <w:shd w:val="clear" w:color="auto" w:fill="auto"/>
                </w:tcPr>
                <w:p w14:paraId="630E183A" w14:textId="77777777" w:rsidR="00A81DF8" w:rsidRPr="00874CFA" w:rsidRDefault="00A81DF8" w:rsidP="00083B95">
                  <w:pPr>
                    <w:spacing w:after="0" w:line="240" w:lineRule="auto"/>
                    <w:jc w:val="left"/>
                    <w:rPr>
                      <w:b/>
                    </w:rPr>
                  </w:pPr>
                  <w:r w:rsidRPr="00874CFA">
                    <w:rPr>
                      <w:rFonts w:eastAsia="Times New Roman"/>
                      <w:bCs/>
                      <w:i/>
                      <w:szCs w:val="20"/>
                    </w:rPr>
                    <w:t>Taille Max.</w:t>
                  </w:r>
                </w:p>
              </w:tc>
              <w:tc>
                <w:tcPr>
                  <w:tcW w:w="0" w:type="auto"/>
                  <w:shd w:val="clear" w:color="auto" w:fill="auto"/>
                </w:tcPr>
                <w:p w14:paraId="2EC4660D" w14:textId="77777777" w:rsidR="00A81DF8" w:rsidRPr="00874CFA" w:rsidRDefault="00A81DF8" w:rsidP="00083B95">
                  <w:pPr>
                    <w:spacing w:after="0" w:line="240" w:lineRule="auto"/>
                    <w:jc w:val="left"/>
                    <w:rPr>
                      <w:rFonts w:eastAsia="Times New Roman"/>
                      <w:bCs/>
                      <w:szCs w:val="20"/>
                    </w:rPr>
                  </w:pPr>
                  <w:r>
                    <w:rPr>
                      <w:rFonts w:eastAsia="Times New Roman"/>
                      <w:bCs/>
                      <w:szCs w:val="20"/>
                    </w:rPr>
                    <w:t>38</w:t>
                  </w:r>
                </w:p>
              </w:tc>
            </w:tr>
            <w:tr w:rsidR="00A81DF8" w:rsidRPr="00874CFA" w14:paraId="13C53E0F" w14:textId="77777777" w:rsidTr="00083B95">
              <w:tc>
                <w:tcPr>
                  <w:tcW w:w="0" w:type="auto"/>
                  <w:shd w:val="clear" w:color="auto" w:fill="auto"/>
                </w:tcPr>
                <w:p w14:paraId="732A1989" w14:textId="77777777" w:rsidR="00A81DF8" w:rsidRPr="00874CFA" w:rsidRDefault="00A81DF8" w:rsidP="00083B95">
                  <w:pPr>
                    <w:spacing w:after="0" w:line="240" w:lineRule="auto"/>
                    <w:jc w:val="left"/>
                    <w:rPr>
                      <w:b/>
                    </w:rPr>
                  </w:pPr>
                  <w:r w:rsidRPr="00874CFA">
                    <w:rPr>
                      <w:i/>
                    </w:rPr>
                    <w:t>Type</w:t>
                  </w:r>
                </w:p>
              </w:tc>
              <w:tc>
                <w:tcPr>
                  <w:tcW w:w="0" w:type="auto"/>
                  <w:shd w:val="clear" w:color="auto" w:fill="auto"/>
                </w:tcPr>
                <w:p w14:paraId="31228140"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Alphanumérique</w:t>
                  </w:r>
                </w:p>
              </w:tc>
            </w:tr>
            <w:tr w:rsidR="00A81DF8" w:rsidRPr="001D016A" w14:paraId="12C04783" w14:textId="77777777" w:rsidTr="00083B95">
              <w:tc>
                <w:tcPr>
                  <w:tcW w:w="0" w:type="auto"/>
                  <w:shd w:val="clear" w:color="auto" w:fill="auto"/>
                </w:tcPr>
                <w:p w14:paraId="10EA75B5" w14:textId="77777777" w:rsidR="00A81DF8" w:rsidRPr="00874CFA" w:rsidRDefault="00A81DF8" w:rsidP="00083B95">
                  <w:pPr>
                    <w:spacing w:after="0" w:line="240" w:lineRule="auto"/>
                    <w:jc w:val="left"/>
                    <w:rPr>
                      <w:b/>
                    </w:rPr>
                  </w:pPr>
                  <w:r w:rsidRPr="00874CFA">
                    <w:rPr>
                      <w:i/>
                    </w:rPr>
                    <w:t>Description</w:t>
                  </w:r>
                </w:p>
              </w:tc>
              <w:tc>
                <w:tcPr>
                  <w:tcW w:w="0" w:type="auto"/>
                  <w:shd w:val="clear" w:color="auto" w:fill="auto"/>
                </w:tcPr>
                <w:p w14:paraId="0DB25355" w14:textId="77777777" w:rsidR="00A81DF8" w:rsidRDefault="00A81DF8" w:rsidP="00083B95">
                  <w:pPr>
                    <w:pStyle w:val="TableParagraph"/>
                    <w:ind w:left="0"/>
                    <w:rPr>
                      <w:szCs w:val="20"/>
                    </w:rPr>
                  </w:pPr>
                  <w:r w:rsidRPr="00616B15">
                    <w:rPr>
                      <w:szCs w:val="20"/>
                    </w:rPr>
                    <w:t>Cette donnée est encodée en utilisant uniquement des lettres majuscules non</w:t>
                  </w:r>
                  <w:r>
                    <w:rPr>
                      <w:szCs w:val="20"/>
                    </w:rPr>
                    <w:t xml:space="preserve"> </w:t>
                  </w:r>
                  <w:r w:rsidRPr="00616B15">
                    <w:rPr>
                      <w:szCs w:val="20"/>
                    </w:rPr>
                    <w:t>accentuées [A-Z] et des espaces.</w:t>
                  </w:r>
                </w:p>
                <w:p w14:paraId="0D33AEA9" w14:textId="77777777" w:rsidR="00A81DF8" w:rsidRPr="001D016A" w:rsidRDefault="00A81DF8" w:rsidP="00083B95">
                  <w:pPr>
                    <w:spacing w:after="0" w:line="240" w:lineRule="auto"/>
                    <w:jc w:val="left"/>
                  </w:pPr>
                </w:p>
              </w:tc>
            </w:tr>
          </w:tbl>
          <w:p w14:paraId="75843651" w14:textId="77777777" w:rsidR="00A81DF8" w:rsidRDefault="00A81DF8" w:rsidP="00083B95">
            <w:pPr>
              <w:pStyle w:val="TableParagraph"/>
              <w:ind w:left="103"/>
              <w:rPr>
                <w:szCs w:val="20"/>
              </w:rPr>
            </w:pPr>
            <w:r w:rsidRPr="00AE2A05">
              <w:rPr>
                <w:b/>
                <w:szCs w:val="20"/>
              </w:rPr>
              <w:t>Nom</w:t>
            </w:r>
            <w:r w:rsidRPr="00616B15">
              <w:rPr>
                <w:b/>
                <w:szCs w:val="20"/>
              </w:rPr>
              <w:t xml:space="preserve"> de la personne bénéficiaire de la prestation</w:t>
            </w:r>
            <w:r w:rsidRPr="00AE2A05">
              <w:rPr>
                <w:b/>
                <w:szCs w:val="20"/>
              </w:rPr>
              <w:t xml:space="preserve"> </w:t>
            </w:r>
          </w:p>
          <w:tbl>
            <w:tblPr>
              <w:tblW w:w="0" w:type="auto"/>
              <w:tblLook w:val="04A0" w:firstRow="1" w:lastRow="0" w:firstColumn="1" w:lastColumn="0" w:noHBand="0" w:noVBand="1"/>
            </w:tblPr>
            <w:tblGrid>
              <w:gridCol w:w="1217"/>
              <w:gridCol w:w="8314"/>
            </w:tblGrid>
            <w:tr w:rsidR="00A81DF8" w:rsidRPr="00874CFA" w14:paraId="685E1019" w14:textId="77777777" w:rsidTr="00083B95">
              <w:tc>
                <w:tcPr>
                  <w:tcW w:w="0" w:type="auto"/>
                  <w:shd w:val="clear" w:color="auto" w:fill="auto"/>
                </w:tcPr>
                <w:p w14:paraId="6C24B76F" w14:textId="77777777" w:rsidR="00A81DF8" w:rsidRPr="00874CFA" w:rsidRDefault="00A81DF8" w:rsidP="00083B95">
                  <w:pPr>
                    <w:spacing w:after="0" w:line="240" w:lineRule="auto"/>
                    <w:jc w:val="left"/>
                    <w:rPr>
                      <w:b/>
                    </w:rPr>
                  </w:pPr>
                  <w:r w:rsidRPr="00874CFA">
                    <w:rPr>
                      <w:rFonts w:eastAsia="Times New Roman"/>
                      <w:bCs/>
                      <w:i/>
                      <w:szCs w:val="20"/>
                    </w:rPr>
                    <w:t>ID</w:t>
                  </w:r>
                </w:p>
              </w:tc>
              <w:tc>
                <w:tcPr>
                  <w:tcW w:w="0" w:type="auto"/>
                  <w:shd w:val="clear" w:color="auto" w:fill="auto"/>
                </w:tcPr>
                <w:p w14:paraId="579E20D2" w14:textId="77777777" w:rsidR="00A81DF8" w:rsidRPr="00874CFA" w:rsidRDefault="00A81DF8" w:rsidP="00083B95">
                  <w:pPr>
                    <w:spacing w:after="0" w:line="240" w:lineRule="auto"/>
                    <w:jc w:val="left"/>
                    <w:rPr>
                      <w:rFonts w:eastAsia="Times New Roman"/>
                      <w:bCs/>
                      <w:szCs w:val="20"/>
                    </w:rPr>
                  </w:pPr>
                  <w:r>
                    <w:rPr>
                      <w:rFonts w:eastAsia="Times New Roman"/>
                      <w:bCs/>
                      <w:szCs w:val="20"/>
                    </w:rPr>
                    <w:t>13</w:t>
                  </w:r>
                </w:p>
              </w:tc>
            </w:tr>
            <w:tr w:rsidR="00A81DF8" w:rsidRPr="00874CFA" w14:paraId="099D0F6E" w14:textId="77777777" w:rsidTr="00083B95">
              <w:tc>
                <w:tcPr>
                  <w:tcW w:w="0" w:type="auto"/>
                  <w:shd w:val="clear" w:color="auto" w:fill="auto"/>
                </w:tcPr>
                <w:p w14:paraId="7B9C79ED" w14:textId="77777777" w:rsidR="00A81DF8" w:rsidRPr="00874CFA" w:rsidRDefault="00A81DF8" w:rsidP="00083B95">
                  <w:pPr>
                    <w:spacing w:after="0" w:line="240" w:lineRule="auto"/>
                    <w:jc w:val="left"/>
                    <w:rPr>
                      <w:b/>
                    </w:rPr>
                  </w:pPr>
                  <w:r w:rsidRPr="00874CFA">
                    <w:rPr>
                      <w:rFonts w:eastAsia="Times New Roman"/>
                      <w:bCs/>
                      <w:i/>
                      <w:szCs w:val="20"/>
                    </w:rPr>
                    <w:t>Taille Min.</w:t>
                  </w:r>
                </w:p>
              </w:tc>
              <w:tc>
                <w:tcPr>
                  <w:tcW w:w="0" w:type="auto"/>
                  <w:shd w:val="clear" w:color="auto" w:fill="auto"/>
                </w:tcPr>
                <w:p w14:paraId="3CFE7A0D" w14:textId="77777777" w:rsidR="00A81DF8" w:rsidRPr="00874CFA" w:rsidRDefault="00A81DF8" w:rsidP="00083B95">
                  <w:pPr>
                    <w:spacing w:after="0" w:line="240" w:lineRule="auto"/>
                    <w:jc w:val="left"/>
                    <w:rPr>
                      <w:rFonts w:eastAsia="Times New Roman"/>
                      <w:bCs/>
                      <w:szCs w:val="20"/>
                    </w:rPr>
                  </w:pPr>
                  <w:r>
                    <w:rPr>
                      <w:rFonts w:eastAsia="Times New Roman"/>
                      <w:bCs/>
                      <w:szCs w:val="20"/>
                    </w:rPr>
                    <w:t>0</w:t>
                  </w:r>
                </w:p>
              </w:tc>
            </w:tr>
            <w:tr w:rsidR="00A81DF8" w:rsidRPr="00874CFA" w14:paraId="1C980B75" w14:textId="77777777" w:rsidTr="00083B95">
              <w:tc>
                <w:tcPr>
                  <w:tcW w:w="0" w:type="auto"/>
                  <w:shd w:val="clear" w:color="auto" w:fill="auto"/>
                </w:tcPr>
                <w:p w14:paraId="6965A61B" w14:textId="77777777" w:rsidR="00A81DF8" w:rsidRPr="00874CFA" w:rsidRDefault="00A81DF8" w:rsidP="00083B95">
                  <w:pPr>
                    <w:spacing w:after="0" w:line="240" w:lineRule="auto"/>
                    <w:jc w:val="left"/>
                    <w:rPr>
                      <w:b/>
                    </w:rPr>
                  </w:pPr>
                  <w:r w:rsidRPr="00874CFA">
                    <w:rPr>
                      <w:rFonts w:eastAsia="Times New Roman"/>
                      <w:bCs/>
                      <w:i/>
                      <w:szCs w:val="20"/>
                    </w:rPr>
                    <w:t>Taille Max.</w:t>
                  </w:r>
                </w:p>
              </w:tc>
              <w:tc>
                <w:tcPr>
                  <w:tcW w:w="0" w:type="auto"/>
                  <w:shd w:val="clear" w:color="auto" w:fill="auto"/>
                </w:tcPr>
                <w:p w14:paraId="7BA24E05" w14:textId="77777777" w:rsidR="00A81DF8" w:rsidRPr="00874CFA" w:rsidRDefault="00A81DF8" w:rsidP="00083B95">
                  <w:pPr>
                    <w:spacing w:after="0" w:line="240" w:lineRule="auto"/>
                    <w:jc w:val="left"/>
                    <w:rPr>
                      <w:rFonts w:eastAsia="Times New Roman"/>
                      <w:bCs/>
                      <w:szCs w:val="20"/>
                    </w:rPr>
                  </w:pPr>
                  <w:r>
                    <w:rPr>
                      <w:rFonts w:eastAsia="Times New Roman"/>
                      <w:bCs/>
                      <w:szCs w:val="20"/>
                    </w:rPr>
                    <w:t>38</w:t>
                  </w:r>
                </w:p>
              </w:tc>
            </w:tr>
            <w:tr w:rsidR="00A81DF8" w:rsidRPr="00874CFA" w14:paraId="23FD38E4" w14:textId="77777777" w:rsidTr="00083B95">
              <w:tc>
                <w:tcPr>
                  <w:tcW w:w="0" w:type="auto"/>
                  <w:shd w:val="clear" w:color="auto" w:fill="auto"/>
                </w:tcPr>
                <w:p w14:paraId="0FFC41E0" w14:textId="77777777" w:rsidR="00A81DF8" w:rsidRPr="00874CFA" w:rsidRDefault="00A81DF8" w:rsidP="00083B95">
                  <w:pPr>
                    <w:spacing w:after="0" w:line="240" w:lineRule="auto"/>
                    <w:jc w:val="left"/>
                    <w:rPr>
                      <w:b/>
                    </w:rPr>
                  </w:pPr>
                  <w:r w:rsidRPr="00874CFA">
                    <w:rPr>
                      <w:i/>
                    </w:rPr>
                    <w:t>Type</w:t>
                  </w:r>
                </w:p>
              </w:tc>
              <w:tc>
                <w:tcPr>
                  <w:tcW w:w="0" w:type="auto"/>
                  <w:shd w:val="clear" w:color="auto" w:fill="auto"/>
                </w:tcPr>
                <w:p w14:paraId="5B77F4F5"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Alphanumérique</w:t>
                  </w:r>
                </w:p>
              </w:tc>
            </w:tr>
            <w:tr w:rsidR="00A81DF8" w:rsidRPr="001D016A" w14:paraId="0F3CC91F" w14:textId="77777777" w:rsidTr="00083B95">
              <w:tc>
                <w:tcPr>
                  <w:tcW w:w="0" w:type="auto"/>
                  <w:shd w:val="clear" w:color="auto" w:fill="auto"/>
                </w:tcPr>
                <w:p w14:paraId="447C4D28" w14:textId="77777777" w:rsidR="00A81DF8" w:rsidRPr="00874CFA" w:rsidRDefault="00A81DF8" w:rsidP="00083B95">
                  <w:pPr>
                    <w:spacing w:after="0" w:line="240" w:lineRule="auto"/>
                    <w:jc w:val="left"/>
                    <w:rPr>
                      <w:b/>
                    </w:rPr>
                  </w:pPr>
                  <w:r w:rsidRPr="00874CFA">
                    <w:rPr>
                      <w:i/>
                    </w:rPr>
                    <w:t>Description</w:t>
                  </w:r>
                </w:p>
              </w:tc>
              <w:tc>
                <w:tcPr>
                  <w:tcW w:w="0" w:type="auto"/>
                  <w:shd w:val="clear" w:color="auto" w:fill="auto"/>
                </w:tcPr>
                <w:p w14:paraId="6FA8D890" w14:textId="77777777" w:rsidR="00A81DF8" w:rsidRDefault="00A81DF8" w:rsidP="00083B95">
                  <w:pPr>
                    <w:pStyle w:val="TableParagraph"/>
                    <w:ind w:left="0"/>
                    <w:rPr>
                      <w:szCs w:val="20"/>
                    </w:rPr>
                  </w:pPr>
                  <w:r w:rsidRPr="00616B15">
                    <w:rPr>
                      <w:szCs w:val="20"/>
                    </w:rPr>
                    <w:t>Cette donnée est encodée en utilisant uniquement des lettres majuscules non</w:t>
                  </w:r>
                  <w:r>
                    <w:rPr>
                      <w:szCs w:val="20"/>
                    </w:rPr>
                    <w:t xml:space="preserve"> </w:t>
                  </w:r>
                  <w:r w:rsidRPr="00616B15">
                    <w:rPr>
                      <w:szCs w:val="20"/>
                    </w:rPr>
                    <w:t>accentuées [A-Z] et des espaces.</w:t>
                  </w:r>
                </w:p>
                <w:p w14:paraId="3B88EEC5" w14:textId="77777777" w:rsidR="00A81DF8" w:rsidRPr="001D016A" w:rsidRDefault="00A81DF8" w:rsidP="00083B95">
                  <w:pPr>
                    <w:pStyle w:val="TableParagraph"/>
                    <w:ind w:left="0"/>
                  </w:pPr>
                </w:p>
              </w:tc>
            </w:tr>
          </w:tbl>
          <w:p w14:paraId="29FC5DAA" w14:textId="77777777" w:rsidR="00A81DF8" w:rsidRPr="004B7437" w:rsidRDefault="00A81DF8" w:rsidP="00083B95">
            <w:pPr>
              <w:pStyle w:val="TableParagraph"/>
              <w:ind w:left="103"/>
              <w:rPr>
                <w:b/>
                <w:szCs w:val="20"/>
              </w:rPr>
            </w:pPr>
            <w:r w:rsidRPr="004B7437">
              <w:rPr>
                <w:b/>
                <w:szCs w:val="20"/>
              </w:rPr>
              <w:t>Numéro fiscal</w:t>
            </w:r>
          </w:p>
          <w:tbl>
            <w:tblPr>
              <w:tblW w:w="0" w:type="auto"/>
              <w:tblLook w:val="04A0" w:firstRow="1" w:lastRow="0" w:firstColumn="1" w:lastColumn="0" w:noHBand="0" w:noVBand="1"/>
            </w:tblPr>
            <w:tblGrid>
              <w:gridCol w:w="1217"/>
              <w:gridCol w:w="8314"/>
            </w:tblGrid>
            <w:tr w:rsidR="00A81DF8" w:rsidRPr="00874CFA" w14:paraId="6CD16816" w14:textId="77777777" w:rsidTr="00083B95">
              <w:tc>
                <w:tcPr>
                  <w:tcW w:w="0" w:type="auto"/>
                  <w:shd w:val="clear" w:color="auto" w:fill="auto"/>
                </w:tcPr>
                <w:p w14:paraId="51A20D76" w14:textId="77777777" w:rsidR="00A81DF8" w:rsidRPr="00874CFA" w:rsidRDefault="00A81DF8" w:rsidP="00083B95">
                  <w:pPr>
                    <w:spacing w:after="0" w:line="240" w:lineRule="auto"/>
                    <w:jc w:val="left"/>
                    <w:rPr>
                      <w:b/>
                    </w:rPr>
                  </w:pPr>
                  <w:r w:rsidRPr="00874CFA">
                    <w:rPr>
                      <w:rFonts w:eastAsia="Times New Roman"/>
                      <w:bCs/>
                      <w:i/>
                      <w:szCs w:val="20"/>
                    </w:rPr>
                    <w:t>ID</w:t>
                  </w:r>
                </w:p>
              </w:tc>
              <w:tc>
                <w:tcPr>
                  <w:tcW w:w="0" w:type="auto"/>
                  <w:shd w:val="clear" w:color="auto" w:fill="auto"/>
                </w:tcPr>
                <w:p w14:paraId="50EB4561" w14:textId="77777777" w:rsidR="00A81DF8" w:rsidRPr="00874CFA" w:rsidRDefault="00A81DF8" w:rsidP="00083B95">
                  <w:pPr>
                    <w:spacing w:after="0" w:line="240" w:lineRule="auto"/>
                    <w:jc w:val="left"/>
                    <w:rPr>
                      <w:rFonts w:eastAsia="Times New Roman"/>
                      <w:bCs/>
                      <w:szCs w:val="20"/>
                    </w:rPr>
                  </w:pPr>
                  <w:r>
                    <w:rPr>
                      <w:rFonts w:eastAsia="Times New Roman"/>
                      <w:bCs/>
                      <w:szCs w:val="20"/>
                    </w:rPr>
                    <w:t>40</w:t>
                  </w:r>
                </w:p>
              </w:tc>
            </w:tr>
            <w:tr w:rsidR="00A81DF8" w:rsidRPr="00874CFA" w14:paraId="25C3BF4B" w14:textId="77777777" w:rsidTr="00083B95">
              <w:tc>
                <w:tcPr>
                  <w:tcW w:w="0" w:type="auto"/>
                  <w:shd w:val="clear" w:color="auto" w:fill="auto"/>
                </w:tcPr>
                <w:p w14:paraId="389309A1" w14:textId="77777777" w:rsidR="00A81DF8" w:rsidRPr="00874CFA" w:rsidRDefault="00A81DF8" w:rsidP="00083B95">
                  <w:pPr>
                    <w:spacing w:after="0" w:line="240" w:lineRule="auto"/>
                    <w:jc w:val="left"/>
                    <w:rPr>
                      <w:b/>
                    </w:rPr>
                  </w:pPr>
                  <w:r w:rsidRPr="00874CFA">
                    <w:rPr>
                      <w:rFonts w:eastAsia="Times New Roman"/>
                      <w:bCs/>
                      <w:i/>
                      <w:szCs w:val="20"/>
                    </w:rPr>
                    <w:t>Taille Min.</w:t>
                  </w:r>
                </w:p>
              </w:tc>
              <w:tc>
                <w:tcPr>
                  <w:tcW w:w="0" w:type="auto"/>
                  <w:shd w:val="clear" w:color="auto" w:fill="auto"/>
                </w:tcPr>
                <w:p w14:paraId="7BE54638" w14:textId="77777777" w:rsidR="00A81DF8" w:rsidRPr="00874CFA" w:rsidRDefault="00A81DF8" w:rsidP="00083B95">
                  <w:pPr>
                    <w:spacing w:after="0" w:line="240" w:lineRule="auto"/>
                    <w:jc w:val="left"/>
                    <w:rPr>
                      <w:rFonts w:eastAsia="Times New Roman"/>
                      <w:bCs/>
                      <w:szCs w:val="20"/>
                    </w:rPr>
                  </w:pPr>
                  <w:r>
                    <w:rPr>
                      <w:rFonts w:eastAsia="Times New Roman"/>
                      <w:bCs/>
                      <w:szCs w:val="20"/>
                    </w:rPr>
                    <w:t>13</w:t>
                  </w:r>
                </w:p>
              </w:tc>
            </w:tr>
            <w:tr w:rsidR="00A81DF8" w:rsidRPr="00874CFA" w14:paraId="35D20801" w14:textId="77777777" w:rsidTr="00083B95">
              <w:tc>
                <w:tcPr>
                  <w:tcW w:w="0" w:type="auto"/>
                  <w:shd w:val="clear" w:color="auto" w:fill="auto"/>
                </w:tcPr>
                <w:p w14:paraId="618E57EB" w14:textId="77777777" w:rsidR="00A81DF8" w:rsidRPr="00874CFA" w:rsidRDefault="00A81DF8" w:rsidP="00083B95">
                  <w:pPr>
                    <w:spacing w:after="0" w:line="240" w:lineRule="auto"/>
                    <w:jc w:val="left"/>
                    <w:rPr>
                      <w:b/>
                    </w:rPr>
                  </w:pPr>
                  <w:r w:rsidRPr="00874CFA">
                    <w:rPr>
                      <w:rFonts w:eastAsia="Times New Roman"/>
                      <w:bCs/>
                      <w:i/>
                      <w:szCs w:val="20"/>
                    </w:rPr>
                    <w:t>Taille Max.</w:t>
                  </w:r>
                </w:p>
              </w:tc>
              <w:tc>
                <w:tcPr>
                  <w:tcW w:w="0" w:type="auto"/>
                  <w:shd w:val="clear" w:color="auto" w:fill="auto"/>
                </w:tcPr>
                <w:p w14:paraId="2CCFAAA3" w14:textId="77777777" w:rsidR="00A81DF8" w:rsidRPr="00874CFA" w:rsidRDefault="00A81DF8" w:rsidP="00083B95">
                  <w:pPr>
                    <w:spacing w:after="0" w:line="240" w:lineRule="auto"/>
                    <w:jc w:val="left"/>
                    <w:rPr>
                      <w:rFonts w:eastAsia="Times New Roman"/>
                      <w:bCs/>
                      <w:szCs w:val="20"/>
                    </w:rPr>
                  </w:pPr>
                  <w:r>
                    <w:rPr>
                      <w:rFonts w:eastAsia="Times New Roman"/>
                      <w:bCs/>
                      <w:szCs w:val="20"/>
                    </w:rPr>
                    <w:t>13</w:t>
                  </w:r>
                </w:p>
              </w:tc>
            </w:tr>
            <w:tr w:rsidR="00A81DF8" w:rsidRPr="00874CFA" w14:paraId="6AB7F608" w14:textId="77777777" w:rsidTr="00083B95">
              <w:tc>
                <w:tcPr>
                  <w:tcW w:w="0" w:type="auto"/>
                  <w:shd w:val="clear" w:color="auto" w:fill="auto"/>
                </w:tcPr>
                <w:p w14:paraId="5589F191" w14:textId="77777777" w:rsidR="00A81DF8" w:rsidRPr="00874CFA" w:rsidRDefault="00A81DF8" w:rsidP="00083B95">
                  <w:pPr>
                    <w:spacing w:after="0" w:line="240" w:lineRule="auto"/>
                    <w:jc w:val="left"/>
                    <w:rPr>
                      <w:b/>
                    </w:rPr>
                  </w:pPr>
                  <w:r w:rsidRPr="00874CFA">
                    <w:rPr>
                      <w:i/>
                    </w:rPr>
                    <w:t>Type</w:t>
                  </w:r>
                </w:p>
              </w:tc>
              <w:tc>
                <w:tcPr>
                  <w:tcW w:w="0" w:type="auto"/>
                  <w:shd w:val="clear" w:color="auto" w:fill="auto"/>
                </w:tcPr>
                <w:p w14:paraId="28053466"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Alphanumérique</w:t>
                  </w:r>
                </w:p>
              </w:tc>
            </w:tr>
            <w:tr w:rsidR="00A81DF8" w:rsidRPr="001D016A" w14:paraId="35D4C874" w14:textId="77777777" w:rsidTr="00083B95">
              <w:tc>
                <w:tcPr>
                  <w:tcW w:w="0" w:type="auto"/>
                  <w:shd w:val="clear" w:color="auto" w:fill="auto"/>
                </w:tcPr>
                <w:p w14:paraId="2E668DF7" w14:textId="77777777" w:rsidR="00A81DF8" w:rsidRPr="00874CFA" w:rsidRDefault="00A81DF8" w:rsidP="00083B95">
                  <w:pPr>
                    <w:spacing w:after="0" w:line="240" w:lineRule="auto"/>
                    <w:jc w:val="left"/>
                    <w:rPr>
                      <w:b/>
                    </w:rPr>
                  </w:pPr>
                  <w:r w:rsidRPr="00874CFA">
                    <w:rPr>
                      <w:i/>
                    </w:rPr>
                    <w:t>Description</w:t>
                  </w:r>
                </w:p>
              </w:tc>
              <w:tc>
                <w:tcPr>
                  <w:tcW w:w="0" w:type="auto"/>
                  <w:shd w:val="clear" w:color="auto" w:fill="auto"/>
                </w:tcPr>
                <w:p w14:paraId="2F60F647" w14:textId="77777777" w:rsidR="00A81DF8" w:rsidRPr="001D016A" w:rsidRDefault="00A81DF8" w:rsidP="00083B95">
                  <w:pPr>
                    <w:spacing w:after="0" w:line="240" w:lineRule="auto"/>
                    <w:jc w:val="left"/>
                  </w:pPr>
                  <w:r w:rsidRPr="00616B15">
                    <w:rPr>
                      <w:szCs w:val="20"/>
                    </w:rPr>
                    <w:t>Cette donnée est encodée en utilisant uniquement des lettres majuscules non</w:t>
                  </w:r>
                  <w:r>
                    <w:rPr>
                      <w:szCs w:val="20"/>
                    </w:rPr>
                    <w:t xml:space="preserve"> </w:t>
                  </w:r>
                  <w:r w:rsidRPr="00616B15">
                    <w:rPr>
                      <w:szCs w:val="20"/>
                    </w:rPr>
                    <w:t>accentuées [A-Z] et des espaces</w:t>
                  </w:r>
                  <w:r>
                    <w:rPr>
                      <w:szCs w:val="20"/>
                    </w:rPr>
                    <w:t>.</w:t>
                  </w:r>
                </w:p>
              </w:tc>
            </w:tr>
          </w:tbl>
          <w:p w14:paraId="3F1AC8A2" w14:textId="77777777" w:rsidR="00A81DF8" w:rsidRPr="00AE2A05" w:rsidRDefault="00A81DF8" w:rsidP="00083B95">
            <w:pPr>
              <w:pStyle w:val="TableParagraph"/>
              <w:tabs>
                <w:tab w:val="left" w:pos="1485"/>
              </w:tabs>
              <w:rPr>
                <w:szCs w:val="20"/>
              </w:rPr>
            </w:pPr>
          </w:p>
          <w:p w14:paraId="018FB510" w14:textId="77777777" w:rsidR="00A81DF8" w:rsidRPr="00AE2A05" w:rsidRDefault="00A81DF8" w:rsidP="00083B95">
            <w:pPr>
              <w:pStyle w:val="TableParagraph"/>
              <w:tabs>
                <w:tab w:val="left" w:pos="1485"/>
              </w:tabs>
              <w:ind w:left="103"/>
              <w:rPr>
                <w:b/>
                <w:szCs w:val="20"/>
              </w:rPr>
            </w:pPr>
            <w:r>
              <w:rPr>
                <w:b/>
                <w:szCs w:val="20"/>
              </w:rPr>
              <w:t>Revenu fiscal de référence</w:t>
            </w:r>
          </w:p>
          <w:tbl>
            <w:tblPr>
              <w:tblW w:w="0" w:type="auto"/>
              <w:tblLook w:val="04A0" w:firstRow="1" w:lastRow="0" w:firstColumn="1" w:lastColumn="0" w:noHBand="0" w:noVBand="1"/>
            </w:tblPr>
            <w:tblGrid>
              <w:gridCol w:w="1217"/>
              <w:gridCol w:w="8314"/>
            </w:tblGrid>
            <w:tr w:rsidR="00A81DF8" w:rsidRPr="00874CFA" w14:paraId="088F656F" w14:textId="77777777" w:rsidTr="00083B95">
              <w:tc>
                <w:tcPr>
                  <w:tcW w:w="0" w:type="auto"/>
                  <w:shd w:val="clear" w:color="auto" w:fill="auto"/>
                </w:tcPr>
                <w:p w14:paraId="0121E1DC" w14:textId="77777777" w:rsidR="00A81DF8" w:rsidRPr="00874CFA" w:rsidRDefault="00A81DF8" w:rsidP="00083B95">
                  <w:pPr>
                    <w:spacing w:after="0" w:line="240" w:lineRule="auto"/>
                    <w:jc w:val="left"/>
                    <w:rPr>
                      <w:b/>
                    </w:rPr>
                  </w:pPr>
                  <w:r w:rsidRPr="00874CFA">
                    <w:rPr>
                      <w:rFonts w:eastAsia="Times New Roman"/>
                      <w:bCs/>
                      <w:i/>
                      <w:szCs w:val="20"/>
                    </w:rPr>
                    <w:t>ID</w:t>
                  </w:r>
                </w:p>
              </w:tc>
              <w:tc>
                <w:tcPr>
                  <w:tcW w:w="0" w:type="auto"/>
                  <w:shd w:val="clear" w:color="auto" w:fill="auto"/>
                </w:tcPr>
                <w:p w14:paraId="0BE26D7F" w14:textId="77777777" w:rsidR="00A81DF8" w:rsidRPr="00874CFA" w:rsidRDefault="00A81DF8" w:rsidP="00083B95">
                  <w:pPr>
                    <w:spacing w:after="0" w:line="240" w:lineRule="auto"/>
                    <w:jc w:val="left"/>
                    <w:rPr>
                      <w:rFonts w:eastAsia="Times New Roman"/>
                      <w:bCs/>
                      <w:szCs w:val="20"/>
                    </w:rPr>
                  </w:pPr>
                  <w:r>
                    <w:rPr>
                      <w:rFonts w:eastAsia="Times New Roman"/>
                      <w:bCs/>
                      <w:szCs w:val="20"/>
                    </w:rPr>
                    <w:t>41</w:t>
                  </w:r>
                </w:p>
              </w:tc>
            </w:tr>
            <w:tr w:rsidR="00A81DF8" w:rsidRPr="00874CFA" w14:paraId="083FB0FF" w14:textId="77777777" w:rsidTr="00083B95">
              <w:tc>
                <w:tcPr>
                  <w:tcW w:w="0" w:type="auto"/>
                  <w:shd w:val="clear" w:color="auto" w:fill="auto"/>
                </w:tcPr>
                <w:p w14:paraId="003318AF" w14:textId="77777777" w:rsidR="00A81DF8" w:rsidRPr="00874CFA" w:rsidRDefault="00A81DF8" w:rsidP="00083B95">
                  <w:pPr>
                    <w:spacing w:after="0" w:line="240" w:lineRule="auto"/>
                    <w:jc w:val="left"/>
                    <w:rPr>
                      <w:b/>
                    </w:rPr>
                  </w:pPr>
                  <w:r w:rsidRPr="00874CFA">
                    <w:rPr>
                      <w:rFonts w:eastAsia="Times New Roman"/>
                      <w:bCs/>
                      <w:i/>
                      <w:szCs w:val="20"/>
                    </w:rPr>
                    <w:t>Taille Min.</w:t>
                  </w:r>
                </w:p>
              </w:tc>
              <w:tc>
                <w:tcPr>
                  <w:tcW w:w="0" w:type="auto"/>
                  <w:shd w:val="clear" w:color="auto" w:fill="auto"/>
                </w:tcPr>
                <w:p w14:paraId="4346A549" w14:textId="77777777" w:rsidR="00A81DF8" w:rsidRPr="00874CFA" w:rsidRDefault="00A81DF8" w:rsidP="00083B95">
                  <w:pPr>
                    <w:spacing w:after="0" w:line="240" w:lineRule="auto"/>
                    <w:jc w:val="left"/>
                    <w:rPr>
                      <w:rFonts w:eastAsia="Times New Roman"/>
                      <w:bCs/>
                      <w:szCs w:val="20"/>
                    </w:rPr>
                  </w:pPr>
                  <w:r>
                    <w:rPr>
                      <w:rFonts w:eastAsia="Times New Roman"/>
                      <w:bCs/>
                      <w:szCs w:val="20"/>
                    </w:rPr>
                    <w:t>0</w:t>
                  </w:r>
                </w:p>
              </w:tc>
            </w:tr>
            <w:tr w:rsidR="00A81DF8" w:rsidRPr="00874CFA" w14:paraId="7546881B" w14:textId="77777777" w:rsidTr="00083B95">
              <w:tc>
                <w:tcPr>
                  <w:tcW w:w="0" w:type="auto"/>
                  <w:shd w:val="clear" w:color="auto" w:fill="auto"/>
                </w:tcPr>
                <w:p w14:paraId="0E75D65F" w14:textId="77777777" w:rsidR="00A81DF8" w:rsidRPr="00874CFA" w:rsidRDefault="00A81DF8" w:rsidP="00083B95">
                  <w:pPr>
                    <w:spacing w:after="0" w:line="240" w:lineRule="auto"/>
                    <w:jc w:val="left"/>
                    <w:rPr>
                      <w:b/>
                    </w:rPr>
                  </w:pPr>
                  <w:r w:rsidRPr="00874CFA">
                    <w:rPr>
                      <w:rFonts w:eastAsia="Times New Roman"/>
                      <w:bCs/>
                      <w:i/>
                      <w:szCs w:val="20"/>
                    </w:rPr>
                    <w:t>Taille Max.</w:t>
                  </w:r>
                </w:p>
              </w:tc>
              <w:tc>
                <w:tcPr>
                  <w:tcW w:w="0" w:type="auto"/>
                  <w:shd w:val="clear" w:color="auto" w:fill="auto"/>
                </w:tcPr>
                <w:p w14:paraId="59ADA2AC" w14:textId="77777777" w:rsidR="00A81DF8" w:rsidRPr="00874CFA" w:rsidRDefault="00A81DF8" w:rsidP="00083B95">
                  <w:pPr>
                    <w:spacing w:after="0" w:line="240" w:lineRule="auto"/>
                    <w:jc w:val="left"/>
                    <w:rPr>
                      <w:rFonts w:eastAsia="Times New Roman"/>
                      <w:bCs/>
                      <w:szCs w:val="20"/>
                    </w:rPr>
                  </w:pPr>
                  <w:r>
                    <w:rPr>
                      <w:rFonts w:eastAsia="Times New Roman"/>
                      <w:bCs/>
                      <w:szCs w:val="20"/>
                    </w:rPr>
                    <w:t>Aucune</w:t>
                  </w:r>
                </w:p>
              </w:tc>
            </w:tr>
            <w:tr w:rsidR="00A81DF8" w:rsidRPr="00874CFA" w14:paraId="4566DC46" w14:textId="77777777" w:rsidTr="00083B95">
              <w:tc>
                <w:tcPr>
                  <w:tcW w:w="0" w:type="auto"/>
                  <w:shd w:val="clear" w:color="auto" w:fill="auto"/>
                </w:tcPr>
                <w:p w14:paraId="2DE07C08" w14:textId="77777777" w:rsidR="00A81DF8" w:rsidRPr="00874CFA" w:rsidRDefault="00A81DF8" w:rsidP="00083B95">
                  <w:pPr>
                    <w:spacing w:after="0" w:line="240" w:lineRule="auto"/>
                    <w:jc w:val="left"/>
                    <w:rPr>
                      <w:b/>
                    </w:rPr>
                  </w:pPr>
                  <w:r w:rsidRPr="00874CFA">
                    <w:rPr>
                      <w:i/>
                    </w:rPr>
                    <w:t>Type</w:t>
                  </w:r>
                </w:p>
              </w:tc>
              <w:tc>
                <w:tcPr>
                  <w:tcW w:w="0" w:type="auto"/>
                  <w:shd w:val="clear" w:color="auto" w:fill="auto"/>
                </w:tcPr>
                <w:p w14:paraId="1802FB14" w14:textId="77777777" w:rsidR="00A81DF8" w:rsidRPr="00874CFA" w:rsidRDefault="00A81DF8" w:rsidP="00083B95">
                  <w:pPr>
                    <w:spacing w:after="0" w:line="240" w:lineRule="auto"/>
                    <w:jc w:val="left"/>
                    <w:rPr>
                      <w:rFonts w:eastAsia="Times New Roman"/>
                      <w:bCs/>
                      <w:szCs w:val="20"/>
                    </w:rPr>
                  </w:pPr>
                  <w:r>
                    <w:rPr>
                      <w:rFonts w:eastAsia="Times New Roman"/>
                      <w:bCs/>
                      <w:szCs w:val="20"/>
                    </w:rPr>
                    <w:t>N</w:t>
                  </w:r>
                  <w:r w:rsidRPr="00874CFA">
                    <w:rPr>
                      <w:rFonts w:eastAsia="Times New Roman"/>
                      <w:bCs/>
                      <w:szCs w:val="20"/>
                    </w:rPr>
                    <w:t>umérique</w:t>
                  </w:r>
                </w:p>
              </w:tc>
            </w:tr>
            <w:tr w:rsidR="00A81DF8" w:rsidRPr="001D016A" w14:paraId="18633583" w14:textId="77777777" w:rsidTr="00083B95">
              <w:tc>
                <w:tcPr>
                  <w:tcW w:w="0" w:type="auto"/>
                  <w:shd w:val="clear" w:color="auto" w:fill="auto"/>
                </w:tcPr>
                <w:p w14:paraId="161D3124" w14:textId="77777777" w:rsidR="00A81DF8" w:rsidRPr="00874CFA" w:rsidRDefault="00A81DF8" w:rsidP="00083B95">
                  <w:pPr>
                    <w:spacing w:after="0" w:line="240" w:lineRule="auto"/>
                    <w:jc w:val="left"/>
                    <w:rPr>
                      <w:b/>
                    </w:rPr>
                  </w:pPr>
                  <w:r w:rsidRPr="00874CFA">
                    <w:rPr>
                      <w:i/>
                    </w:rPr>
                    <w:t>Description</w:t>
                  </w:r>
                </w:p>
              </w:tc>
              <w:tc>
                <w:tcPr>
                  <w:tcW w:w="0" w:type="auto"/>
                  <w:shd w:val="clear" w:color="auto" w:fill="auto"/>
                </w:tcPr>
                <w:p w14:paraId="78F2DF08" w14:textId="77777777" w:rsidR="00A81DF8" w:rsidRPr="001D016A" w:rsidRDefault="00A81DF8" w:rsidP="00083B95">
                  <w:pPr>
                    <w:spacing w:after="0" w:line="240" w:lineRule="auto"/>
                    <w:jc w:val="left"/>
                  </w:pPr>
                  <w:r w:rsidRPr="00616B15">
                    <w:rPr>
                      <w:szCs w:val="20"/>
                    </w:rPr>
                    <w:t>Cette donnée est encodée en utilisant uniquement des lettres majuscules non</w:t>
                  </w:r>
                  <w:r>
                    <w:rPr>
                      <w:szCs w:val="20"/>
                    </w:rPr>
                    <w:t xml:space="preserve"> </w:t>
                  </w:r>
                  <w:r w:rsidRPr="00616B15">
                    <w:rPr>
                      <w:szCs w:val="20"/>
                    </w:rPr>
                    <w:t>accentuées [A-Z] et des</w:t>
                  </w:r>
                  <w:r>
                    <w:rPr>
                      <w:szCs w:val="20"/>
                    </w:rPr>
                    <w:t xml:space="preserve"> chiffres [0-9] (cf. norme ISO 13616). S’il y a des</w:t>
                  </w:r>
                  <w:r w:rsidRPr="00616B15">
                    <w:rPr>
                      <w:szCs w:val="20"/>
                    </w:rPr>
                    <w:t xml:space="preserve"> espaces</w:t>
                  </w:r>
                  <w:r>
                    <w:rPr>
                      <w:szCs w:val="20"/>
                    </w:rPr>
                    <w:t>, ils sont retirés.</w:t>
                  </w:r>
                </w:p>
              </w:tc>
            </w:tr>
          </w:tbl>
          <w:p w14:paraId="3108A2F4" w14:textId="77777777" w:rsidR="00A81DF8" w:rsidRPr="00AE2A05" w:rsidRDefault="00A81DF8" w:rsidP="00083B95">
            <w:pPr>
              <w:pStyle w:val="TableParagraph"/>
              <w:tabs>
                <w:tab w:val="left" w:pos="1485"/>
              </w:tabs>
              <w:ind w:left="103"/>
              <w:rPr>
                <w:b/>
                <w:szCs w:val="20"/>
              </w:rPr>
            </w:pPr>
            <w:r>
              <w:rPr>
                <w:b/>
                <w:szCs w:val="20"/>
              </w:rPr>
              <w:t>Situation du foyer</w:t>
            </w:r>
          </w:p>
          <w:tbl>
            <w:tblPr>
              <w:tblW w:w="0" w:type="auto"/>
              <w:tblLook w:val="04A0" w:firstRow="1" w:lastRow="0" w:firstColumn="1" w:lastColumn="0" w:noHBand="0" w:noVBand="1"/>
            </w:tblPr>
            <w:tblGrid>
              <w:gridCol w:w="1217"/>
              <w:gridCol w:w="8314"/>
            </w:tblGrid>
            <w:tr w:rsidR="00A81DF8" w:rsidRPr="00874CFA" w14:paraId="33DE54CF" w14:textId="77777777" w:rsidTr="00083B95">
              <w:tc>
                <w:tcPr>
                  <w:tcW w:w="0" w:type="auto"/>
                  <w:shd w:val="clear" w:color="auto" w:fill="auto"/>
                </w:tcPr>
                <w:p w14:paraId="3360459B" w14:textId="77777777" w:rsidR="00A81DF8" w:rsidRPr="00874CFA" w:rsidRDefault="00A81DF8" w:rsidP="00083B95">
                  <w:pPr>
                    <w:spacing w:after="0" w:line="240" w:lineRule="auto"/>
                    <w:jc w:val="left"/>
                    <w:rPr>
                      <w:b/>
                    </w:rPr>
                  </w:pPr>
                  <w:r w:rsidRPr="00874CFA">
                    <w:rPr>
                      <w:rFonts w:eastAsia="Times New Roman"/>
                      <w:bCs/>
                      <w:i/>
                      <w:szCs w:val="20"/>
                    </w:rPr>
                    <w:t>ID</w:t>
                  </w:r>
                </w:p>
              </w:tc>
              <w:tc>
                <w:tcPr>
                  <w:tcW w:w="0" w:type="auto"/>
                  <w:shd w:val="clear" w:color="auto" w:fill="auto"/>
                </w:tcPr>
                <w:p w14:paraId="0F5B126B" w14:textId="77777777" w:rsidR="00A81DF8" w:rsidRPr="00874CFA" w:rsidRDefault="00A81DF8" w:rsidP="00083B95">
                  <w:pPr>
                    <w:spacing w:after="0" w:line="240" w:lineRule="auto"/>
                    <w:jc w:val="left"/>
                    <w:rPr>
                      <w:rFonts w:eastAsia="Times New Roman"/>
                      <w:bCs/>
                      <w:szCs w:val="20"/>
                    </w:rPr>
                  </w:pPr>
                  <w:r>
                    <w:rPr>
                      <w:rFonts w:eastAsia="Times New Roman"/>
                      <w:bCs/>
                      <w:szCs w:val="20"/>
                    </w:rPr>
                    <w:t>42</w:t>
                  </w:r>
                </w:p>
              </w:tc>
            </w:tr>
            <w:tr w:rsidR="00A81DF8" w:rsidRPr="00874CFA" w14:paraId="245D9AA0" w14:textId="77777777" w:rsidTr="00083B95">
              <w:tc>
                <w:tcPr>
                  <w:tcW w:w="0" w:type="auto"/>
                  <w:shd w:val="clear" w:color="auto" w:fill="auto"/>
                </w:tcPr>
                <w:p w14:paraId="73685D0B" w14:textId="77777777" w:rsidR="00A81DF8" w:rsidRPr="00874CFA" w:rsidRDefault="00A81DF8" w:rsidP="00083B95">
                  <w:pPr>
                    <w:spacing w:after="0" w:line="240" w:lineRule="auto"/>
                    <w:jc w:val="left"/>
                    <w:rPr>
                      <w:b/>
                    </w:rPr>
                  </w:pPr>
                  <w:r w:rsidRPr="00874CFA">
                    <w:rPr>
                      <w:rFonts w:eastAsia="Times New Roman"/>
                      <w:bCs/>
                      <w:i/>
                      <w:szCs w:val="20"/>
                    </w:rPr>
                    <w:lastRenderedPageBreak/>
                    <w:t>Taille Min.</w:t>
                  </w:r>
                </w:p>
              </w:tc>
              <w:tc>
                <w:tcPr>
                  <w:tcW w:w="0" w:type="auto"/>
                  <w:shd w:val="clear" w:color="auto" w:fill="auto"/>
                </w:tcPr>
                <w:p w14:paraId="05C652A8" w14:textId="77777777" w:rsidR="00A81DF8" w:rsidRPr="00874CFA" w:rsidRDefault="00A81DF8" w:rsidP="00083B95">
                  <w:pPr>
                    <w:spacing w:after="0" w:line="240" w:lineRule="auto"/>
                    <w:jc w:val="left"/>
                    <w:rPr>
                      <w:rFonts w:eastAsia="Times New Roman"/>
                      <w:bCs/>
                      <w:szCs w:val="20"/>
                    </w:rPr>
                  </w:pPr>
                  <w:r>
                    <w:rPr>
                      <w:rFonts w:eastAsia="Times New Roman"/>
                      <w:bCs/>
                      <w:szCs w:val="20"/>
                    </w:rPr>
                    <w:t>0</w:t>
                  </w:r>
                </w:p>
              </w:tc>
            </w:tr>
            <w:tr w:rsidR="00A81DF8" w:rsidRPr="00874CFA" w14:paraId="1F2AB528" w14:textId="77777777" w:rsidTr="00083B95">
              <w:tc>
                <w:tcPr>
                  <w:tcW w:w="0" w:type="auto"/>
                  <w:shd w:val="clear" w:color="auto" w:fill="auto"/>
                </w:tcPr>
                <w:p w14:paraId="3601AA51" w14:textId="77777777" w:rsidR="00A81DF8" w:rsidRPr="00874CFA" w:rsidRDefault="00A81DF8" w:rsidP="00083B95">
                  <w:pPr>
                    <w:spacing w:after="0" w:line="240" w:lineRule="auto"/>
                    <w:jc w:val="left"/>
                    <w:rPr>
                      <w:b/>
                    </w:rPr>
                  </w:pPr>
                  <w:r w:rsidRPr="00874CFA">
                    <w:rPr>
                      <w:rFonts w:eastAsia="Times New Roman"/>
                      <w:bCs/>
                      <w:i/>
                      <w:szCs w:val="20"/>
                    </w:rPr>
                    <w:t>Taille Max.</w:t>
                  </w:r>
                </w:p>
              </w:tc>
              <w:tc>
                <w:tcPr>
                  <w:tcW w:w="0" w:type="auto"/>
                  <w:shd w:val="clear" w:color="auto" w:fill="auto"/>
                </w:tcPr>
                <w:p w14:paraId="78EFB61F" w14:textId="77777777" w:rsidR="00A81DF8" w:rsidRPr="00874CFA" w:rsidRDefault="00A81DF8" w:rsidP="00083B95">
                  <w:pPr>
                    <w:spacing w:after="0" w:line="240" w:lineRule="auto"/>
                    <w:jc w:val="left"/>
                    <w:rPr>
                      <w:rFonts w:eastAsia="Times New Roman"/>
                      <w:bCs/>
                      <w:szCs w:val="20"/>
                    </w:rPr>
                  </w:pPr>
                  <w:r>
                    <w:rPr>
                      <w:rFonts w:eastAsia="Times New Roman"/>
                      <w:bCs/>
                      <w:szCs w:val="20"/>
                    </w:rPr>
                    <w:t>Aucune</w:t>
                  </w:r>
                </w:p>
              </w:tc>
            </w:tr>
            <w:tr w:rsidR="00A81DF8" w:rsidRPr="00874CFA" w14:paraId="13DD2E33" w14:textId="77777777" w:rsidTr="00083B95">
              <w:tc>
                <w:tcPr>
                  <w:tcW w:w="0" w:type="auto"/>
                  <w:shd w:val="clear" w:color="auto" w:fill="auto"/>
                </w:tcPr>
                <w:p w14:paraId="4474769B" w14:textId="77777777" w:rsidR="00A81DF8" w:rsidRPr="00874CFA" w:rsidRDefault="00A81DF8" w:rsidP="00083B95">
                  <w:pPr>
                    <w:spacing w:after="0" w:line="240" w:lineRule="auto"/>
                    <w:jc w:val="left"/>
                    <w:rPr>
                      <w:b/>
                    </w:rPr>
                  </w:pPr>
                  <w:r w:rsidRPr="00874CFA">
                    <w:rPr>
                      <w:i/>
                    </w:rPr>
                    <w:t>Type</w:t>
                  </w:r>
                </w:p>
              </w:tc>
              <w:tc>
                <w:tcPr>
                  <w:tcW w:w="0" w:type="auto"/>
                  <w:shd w:val="clear" w:color="auto" w:fill="auto"/>
                </w:tcPr>
                <w:p w14:paraId="42F6DF31"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Alphanumérique</w:t>
                  </w:r>
                </w:p>
              </w:tc>
            </w:tr>
            <w:tr w:rsidR="00A81DF8" w:rsidRPr="001D016A" w14:paraId="0228715F" w14:textId="77777777" w:rsidTr="00083B95">
              <w:tc>
                <w:tcPr>
                  <w:tcW w:w="0" w:type="auto"/>
                  <w:shd w:val="clear" w:color="auto" w:fill="auto"/>
                </w:tcPr>
                <w:p w14:paraId="27421460" w14:textId="77777777" w:rsidR="00A81DF8" w:rsidRPr="00874CFA" w:rsidRDefault="00A81DF8" w:rsidP="00083B95">
                  <w:pPr>
                    <w:spacing w:after="0" w:line="240" w:lineRule="auto"/>
                    <w:jc w:val="left"/>
                    <w:rPr>
                      <w:b/>
                    </w:rPr>
                  </w:pPr>
                  <w:r w:rsidRPr="00874CFA">
                    <w:rPr>
                      <w:i/>
                    </w:rPr>
                    <w:t>Description</w:t>
                  </w:r>
                </w:p>
              </w:tc>
              <w:tc>
                <w:tcPr>
                  <w:tcW w:w="0" w:type="auto"/>
                  <w:shd w:val="clear" w:color="auto" w:fill="auto"/>
                </w:tcPr>
                <w:p w14:paraId="2D14630B" w14:textId="77777777" w:rsidR="00A81DF8" w:rsidRPr="001D016A" w:rsidRDefault="00A81DF8" w:rsidP="00083B95">
                  <w:pPr>
                    <w:spacing w:after="0" w:line="240" w:lineRule="auto"/>
                    <w:jc w:val="left"/>
                  </w:pPr>
                  <w:r w:rsidRPr="00616B15">
                    <w:rPr>
                      <w:szCs w:val="20"/>
                    </w:rPr>
                    <w:t>Cette donnée est encodée en utilisant uniquement des lettres majuscules non</w:t>
                  </w:r>
                  <w:r>
                    <w:rPr>
                      <w:szCs w:val="20"/>
                    </w:rPr>
                    <w:t xml:space="preserve"> </w:t>
                  </w:r>
                  <w:r w:rsidRPr="00616B15">
                    <w:rPr>
                      <w:szCs w:val="20"/>
                    </w:rPr>
                    <w:t>accentuées [A-Z] et des espaces</w:t>
                  </w:r>
                  <w:r>
                    <w:rPr>
                      <w:szCs w:val="20"/>
                    </w:rPr>
                    <w:t>.</w:t>
                  </w:r>
                </w:p>
              </w:tc>
            </w:tr>
          </w:tbl>
          <w:p w14:paraId="6491EADA" w14:textId="77777777" w:rsidR="00A81DF8" w:rsidRDefault="00A81DF8" w:rsidP="00083B95">
            <w:pPr>
              <w:pStyle w:val="TableParagraph"/>
              <w:ind w:left="103"/>
              <w:rPr>
                <w:szCs w:val="20"/>
              </w:rPr>
            </w:pPr>
          </w:p>
          <w:p w14:paraId="4CEBA6E1" w14:textId="77777777" w:rsidR="00A81DF8" w:rsidRPr="00AE2A05" w:rsidRDefault="00A81DF8" w:rsidP="00083B95">
            <w:pPr>
              <w:pStyle w:val="TableParagraph"/>
              <w:tabs>
                <w:tab w:val="left" w:pos="1485"/>
              </w:tabs>
              <w:ind w:left="103"/>
              <w:rPr>
                <w:b/>
                <w:szCs w:val="20"/>
              </w:rPr>
            </w:pPr>
            <w:r>
              <w:rPr>
                <w:b/>
                <w:szCs w:val="20"/>
              </w:rPr>
              <w:t>Nombre de parts</w:t>
            </w:r>
          </w:p>
          <w:tbl>
            <w:tblPr>
              <w:tblW w:w="0" w:type="auto"/>
              <w:tblLook w:val="04A0" w:firstRow="1" w:lastRow="0" w:firstColumn="1" w:lastColumn="0" w:noHBand="0" w:noVBand="1"/>
            </w:tblPr>
            <w:tblGrid>
              <w:gridCol w:w="1217"/>
              <w:gridCol w:w="8314"/>
            </w:tblGrid>
            <w:tr w:rsidR="00A81DF8" w:rsidRPr="00874CFA" w14:paraId="48D30963" w14:textId="77777777" w:rsidTr="00083B95">
              <w:tc>
                <w:tcPr>
                  <w:tcW w:w="0" w:type="auto"/>
                  <w:shd w:val="clear" w:color="auto" w:fill="auto"/>
                </w:tcPr>
                <w:p w14:paraId="076DF5FC" w14:textId="77777777" w:rsidR="00A81DF8" w:rsidRPr="00874CFA" w:rsidRDefault="00A81DF8" w:rsidP="00083B95">
                  <w:pPr>
                    <w:spacing w:after="0" w:line="240" w:lineRule="auto"/>
                    <w:jc w:val="left"/>
                    <w:rPr>
                      <w:b/>
                    </w:rPr>
                  </w:pPr>
                  <w:r w:rsidRPr="00874CFA">
                    <w:rPr>
                      <w:rFonts w:eastAsia="Times New Roman"/>
                      <w:bCs/>
                      <w:i/>
                      <w:szCs w:val="20"/>
                    </w:rPr>
                    <w:t>ID</w:t>
                  </w:r>
                </w:p>
              </w:tc>
              <w:tc>
                <w:tcPr>
                  <w:tcW w:w="0" w:type="auto"/>
                  <w:shd w:val="clear" w:color="auto" w:fill="auto"/>
                </w:tcPr>
                <w:p w14:paraId="20827BC5" w14:textId="77777777" w:rsidR="00A81DF8" w:rsidRPr="00874CFA" w:rsidRDefault="00A81DF8" w:rsidP="00083B95">
                  <w:pPr>
                    <w:spacing w:after="0" w:line="240" w:lineRule="auto"/>
                    <w:jc w:val="left"/>
                    <w:rPr>
                      <w:rFonts w:eastAsia="Times New Roman"/>
                      <w:bCs/>
                      <w:szCs w:val="20"/>
                    </w:rPr>
                  </w:pPr>
                  <w:r>
                    <w:rPr>
                      <w:rFonts w:eastAsia="Times New Roman"/>
                      <w:bCs/>
                      <w:szCs w:val="20"/>
                    </w:rPr>
                    <w:t>43</w:t>
                  </w:r>
                </w:p>
              </w:tc>
            </w:tr>
            <w:tr w:rsidR="00A81DF8" w:rsidRPr="00874CFA" w14:paraId="084CC60D" w14:textId="77777777" w:rsidTr="00083B95">
              <w:tc>
                <w:tcPr>
                  <w:tcW w:w="0" w:type="auto"/>
                  <w:shd w:val="clear" w:color="auto" w:fill="auto"/>
                </w:tcPr>
                <w:p w14:paraId="631BE61E" w14:textId="77777777" w:rsidR="00A81DF8" w:rsidRPr="00874CFA" w:rsidRDefault="00A81DF8" w:rsidP="00083B95">
                  <w:pPr>
                    <w:spacing w:after="0" w:line="240" w:lineRule="auto"/>
                    <w:jc w:val="left"/>
                    <w:rPr>
                      <w:b/>
                    </w:rPr>
                  </w:pPr>
                  <w:r w:rsidRPr="00874CFA">
                    <w:rPr>
                      <w:rFonts w:eastAsia="Times New Roman"/>
                      <w:bCs/>
                      <w:i/>
                      <w:szCs w:val="20"/>
                    </w:rPr>
                    <w:t>Taille Min.</w:t>
                  </w:r>
                </w:p>
              </w:tc>
              <w:tc>
                <w:tcPr>
                  <w:tcW w:w="0" w:type="auto"/>
                  <w:shd w:val="clear" w:color="auto" w:fill="auto"/>
                </w:tcPr>
                <w:p w14:paraId="4057EDDB" w14:textId="77777777" w:rsidR="00A81DF8" w:rsidRPr="00874CFA" w:rsidRDefault="00A81DF8" w:rsidP="00083B95">
                  <w:pPr>
                    <w:spacing w:after="0" w:line="240" w:lineRule="auto"/>
                    <w:jc w:val="left"/>
                    <w:rPr>
                      <w:rFonts w:eastAsia="Times New Roman"/>
                      <w:bCs/>
                      <w:szCs w:val="20"/>
                    </w:rPr>
                  </w:pPr>
                  <w:r>
                    <w:rPr>
                      <w:rFonts w:eastAsia="Times New Roman"/>
                      <w:bCs/>
                      <w:szCs w:val="20"/>
                    </w:rPr>
                    <w:t>0</w:t>
                  </w:r>
                </w:p>
              </w:tc>
            </w:tr>
            <w:tr w:rsidR="00A81DF8" w:rsidRPr="00874CFA" w14:paraId="69BDA60D" w14:textId="77777777" w:rsidTr="00083B95">
              <w:tc>
                <w:tcPr>
                  <w:tcW w:w="0" w:type="auto"/>
                  <w:shd w:val="clear" w:color="auto" w:fill="auto"/>
                </w:tcPr>
                <w:p w14:paraId="04568BE3" w14:textId="77777777" w:rsidR="00A81DF8" w:rsidRPr="00874CFA" w:rsidRDefault="00A81DF8" w:rsidP="00083B95">
                  <w:pPr>
                    <w:spacing w:after="0" w:line="240" w:lineRule="auto"/>
                    <w:jc w:val="left"/>
                    <w:rPr>
                      <w:b/>
                    </w:rPr>
                  </w:pPr>
                  <w:r w:rsidRPr="00874CFA">
                    <w:rPr>
                      <w:rFonts w:eastAsia="Times New Roman"/>
                      <w:bCs/>
                      <w:i/>
                      <w:szCs w:val="20"/>
                    </w:rPr>
                    <w:t>Taille Max.</w:t>
                  </w:r>
                </w:p>
              </w:tc>
              <w:tc>
                <w:tcPr>
                  <w:tcW w:w="0" w:type="auto"/>
                  <w:shd w:val="clear" w:color="auto" w:fill="auto"/>
                </w:tcPr>
                <w:p w14:paraId="0741288F" w14:textId="77777777" w:rsidR="00A81DF8" w:rsidRPr="00874CFA" w:rsidRDefault="00A81DF8" w:rsidP="00083B95">
                  <w:pPr>
                    <w:spacing w:after="0" w:line="240" w:lineRule="auto"/>
                    <w:jc w:val="left"/>
                    <w:rPr>
                      <w:rFonts w:eastAsia="Times New Roman"/>
                      <w:bCs/>
                      <w:szCs w:val="20"/>
                    </w:rPr>
                  </w:pPr>
                  <w:r>
                    <w:rPr>
                      <w:rFonts w:eastAsia="Times New Roman"/>
                      <w:bCs/>
                      <w:szCs w:val="20"/>
                    </w:rPr>
                    <w:t>Aucune</w:t>
                  </w:r>
                </w:p>
              </w:tc>
            </w:tr>
            <w:tr w:rsidR="00A81DF8" w:rsidRPr="00874CFA" w14:paraId="3FAB999B" w14:textId="77777777" w:rsidTr="00083B95">
              <w:tc>
                <w:tcPr>
                  <w:tcW w:w="0" w:type="auto"/>
                  <w:shd w:val="clear" w:color="auto" w:fill="auto"/>
                </w:tcPr>
                <w:p w14:paraId="2B983217" w14:textId="77777777" w:rsidR="00A81DF8" w:rsidRPr="00874CFA" w:rsidRDefault="00A81DF8" w:rsidP="00083B95">
                  <w:pPr>
                    <w:spacing w:after="0" w:line="240" w:lineRule="auto"/>
                    <w:jc w:val="left"/>
                    <w:rPr>
                      <w:b/>
                    </w:rPr>
                  </w:pPr>
                  <w:r w:rsidRPr="00874CFA">
                    <w:rPr>
                      <w:i/>
                    </w:rPr>
                    <w:t>Type</w:t>
                  </w:r>
                </w:p>
              </w:tc>
              <w:tc>
                <w:tcPr>
                  <w:tcW w:w="0" w:type="auto"/>
                  <w:shd w:val="clear" w:color="auto" w:fill="auto"/>
                </w:tcPr>
                <w:p w14:paraId="08C66F61" w14:textId="77777777" w:rsidR="00A81DF8" w:rsidRPr="00874CFA" w:rsidRDefault="00A81DF8" w:rsidP="00083B95">
                  <w:pPr>
                    <w:spacing w:after="0" w:line="240" w:lineRule="auto"/>
                    <w:jc w:val="left"/>
                    <w:rPr>
                      <w:rFonts w:eastAsia="Times New Roman"/>
                      <w:bCs/>
                      <w:szCs w:val="20"/>
                    </w:rPr>
                  </w:pPr>
                  <w:r>
                    <w:rPr>
                      <w:rFonts w:eastAsia="Times New Roman"/>
                      <w:bCs/>
                      <w:szCs w:val="20"/>
                    </w:rPr>
                    <w:t>N</w:t>
                  </w:r>
                  <w:r w:rsidRPr="00874CFA">
                    <w:rPr>
                      <w:rFonts w:eastAsia="Times New Roman"/>
                      <w:bCs/>
                      <w:szCs w:val="20"/>
                    </w:rPr>
                    <w:t>umérique</w:t>
                  </w:r>
                </w:p>
              </w:tc>
            </w:tr>
            <w:tr w:rsidR="00A81DF8" w:rsidRPr="001D016A" w14:paraId="57FC5CF0" w14:textId="77777777" w:rsidTr="00083B95">
              <w:tc>
                <w:tcPr>
                  <w:tcW w:w="0" w:type="auto"/>
                  <w:shd w:val="clear" w:color="auto" w:fill="auto"/>
                </w:tcPr>
                <w:p w14:paraId="3530A015" w14:textId="77777777" w:rsidR="00A81DF8" w:rsidRPr="00874CFA" w:rsidRDefault="00A81DF8" w:rsidP="00083B95">
                  <w:pPr>
                    <w:spacing w:after="0" w:line="240" w:lineRule="auto"/>
                    <w:jc w:val="left"/>
                    <w:rPr>
                      <w:b/>
                    </w:rPr>
                  </w:pPr>
                  <w:r w:rsidRPr="00874CFA">
                    <w:rPr>
                      <w:i/>
                    </w:rPr>
                    <w:t>Description</w:t>
                  </w:r>
                </w:p>
              </w:tc>
              <w:tc>
                <w:tcPr>
                  <w:tcW w:w="0" w:type="auto"/>
                  <w:shd w:val="clear" w:color="auto" w:fill="auto"/>
                </w:tcPr>
                <w:p w14:paraId="257A1820" w14:textId="77777777" w:rsidR="00A81DF8" w:rsidRPr="001D016A" w:rsidRDefault="00A81DF8" w:rsidP="00083B95">
                  <w:pPr>
                    <w:spacing w:after="0" w:line="240" w:lineRule="auto"/>
                    <w:jc w:val="left"/>
                  </w:pPr>
                  <w:r>
                    <w:rPr>
                      <w:szCs w:val="20"/>
                    </w:rPr>
                    <w:t>Le nombre de parts n’étant pas nécessairement un nombre entier, il est encodé en utilisant uniquement des chiffres[0-9] et le caractère « virgule » avec au plus deux décimales.</w:t>
                  </w:r>
                </w:p>
              </w:tc>
            </w:tr>
          </w:tbl>
          <w:p w14:paraId="078650D0" w14:textId="77777777" w:rsidR="00A81DF8" w:rsidRDefault="00A81DF8" w:rsidP="00083B95">
            <w:pPr>
              <w:pStyle w:val="TableParagraph"/>
              <w:ind w:left="103"/>
              <w:rPr>
                <w:szCs w:val="20"/>
              </w:rPr>
            </w:pPr>
          </w:p>
          <w:p w14:paraId="46D6E513" w14:textId="77777777" w:rsidR="00A81DF8" w:rsidRPr="00AE2A05" w:rsidRDefault="00A81DF8" w:rsidP="00083B95">
            <w:pPr>
              <w:pStyle w:val="TableParagraph"/>
              <w:tabs>
                <w:tab w:val="left" w:pos="1485"/>
              </w:tabs>
              <w:ind w:left="103"/>
              <w:rPr>
                <w:b/>
                <w:szCs w:val="20"/>
              </w:rPr>
            </w:pPr>
            <w:r>
              <w:rPr>
                <w:b/>
                <w:szCs w:val="20"/>
              </w:rPr>
              <w:t>Reférence d’avis d’impôt</w:t>
            </w:r>
          </w:p>
          <w:tbl>
            <w:tblPr>
              <w:tblW w:w="0" w:type="auto"/>
              <w:tblLook w:val="04A0" w:firstRow="1" w:lastRow="0" w:firstColumn="1" w:lastColumn="0" w:noHBand="0" w:noVBand="1"/>
            </w:tblPr>
            <w:tblGrid>
              <w:gridCol w:w="1217"/>
              <w:gridCol w:w="8314"/>
            </w:tblGrid>
            <w:tr w:rsidR="00A81DF8" w:rsidRPr="00874CFA" w14:paraId="69B80BD3" w14:textId="77777777" w:rsidTr="00083B95">
              <w:tc>
                <w:tcPr>
                  <w:tcW w:w="0" w:type="auto"/>
                  <w:shd w:val="clear" w:color="auto" w:fill="auto"/>
                </w:tcPr>
                <w:p w14:paraId="3D1ED581" w14:textId="77777777" w:rsidR="00A81DF8" w:rsidRPr="00874CFA" w:rsidRDefault="00A81DF8" w:rsidP="00083B95">
                  <w:pPr>
                    <w:spacing w:after="0" w:line="240" w:lineRule="auto"/>
                    <w:jc w:val="left"/>
                    <w:rPr>
                      <w:b/>
                    </w:rPr>
                  </w:pPr>
                  <w:r w:rsidRPr="00874CFA">
                    <w:rPr>
                      <w:rFonts w:eastAsia="Times New Roman"/>
                      <w:bCs/>
                      <w:i/>
                      <w:szCs w:val="20"/>
                    </w:rPr>
                    <w:t>ID</w:t>
                  </w:r>
                </w:p>
              </w:tc>
              <w:tc>
                <w:tcPr>
                  <w:tcW w:w="0" w:type="auto"/>
                  <w:shd w:val="clear" w:color="auto" w:fill="auto"/>
                </w:tcPr>
                <w:p w14:paraId="62F19A44" w14:textId="77777777" w:rsidR="00A81DF8" w:rsidRPr="00874CFA" w:rsidRDefault="00A81DF8" w:rsidP="00083B95">
                  <w:pPr>
                    <w:spacing w:after="0" w:line="240" w:lineRule="auto"/>
                    <w:jc w:val="left"/>
                    <w:rPr>
                      <w:rFonts w:eastAsia="Times New Roman"/>
                      <w:bCs/>
                      <w:szCs w:val="20"/>
                    </w:rPr>
                  </w:pPr>
                  <w:r>
                    <w:rPr>
                      <w:rFonts w:eastAsia="Times New Roman"/>
                      <w:bCs/>
                      <w:szCs w:val="20"/>
                    </w:rPr>
                    <w:t>44</w:t>
                  </w:r>
                </w:p>
              </w:tc>
            </w:tr>
            <w:tr w:rsidR="00A81DF8" w:rsidRPr="00874CFA" w14:paraId="6F72ABAD" w14:textId="77777777" w:rsidTr="00083B95">
              <w:tc>
                <w:tcPr>
                  <w:tcW w:w="0" w:type="auto"/>
                  <w:shd w:val="clear" w:color="auto" w:fill="auto"/>
                </w:tcPr>
                <w:p w14:paraId="54AA97C9" w14:textId="77777777" w:rsidR="00A81DF8" w:rsidRPr="00874CFA" w:rsidRDefault="00A81DF8" w:rsidP="00083B95">
                  <w:pPr>
                    <w:spacing w:after="0" w:line="240" w:lineRule="auto"/>
                    <w:jc w:val="left"/>
                    <w:rPr>
                      <w:b/>
                    </w:rPr>
                  </w:pPr>
                  <w:r w:rsidRPr="00874CFA">
                    <w:rPr>
                      <w:rFonts w:eastAsia="Times New Roman"/>
                      <w:bCs/>
                      <w:i/>
                      <w:szCs w:val="20"/>
                    </w:rPr>
                    <w:t>Taille Min.</w:t>
                  </w:r>
                </w:p>
              </w:tc>
              <w:tc>
                <w:tcPr>
                  <w:tcW w:w="0" w:type="auto"/>
                  <w:shd w:val="clear" w:color="auto" w:fill="auto"/>
                </w:tcPr>
                <w:p w14:paraId="2F8DD6B5" w14:textId="77777777" w:rsidR="00A81DF8" w:rsidRPr="00874CFA" w:rsidRDefault="00A81DF8" w:rsidP="00083B95">
                  <w:pPr>
                    <w:spacing w:after="0" w:line="240" w:lineRule="auto"/>
                    <w:jc w:val="left"/>
                    <w:rPr>
                      <w:rFonts w:eastAsia="Times New Roman"/>
                      <w:bCs/>
                      <w:szCs w:val="20"/>
                    </w:rPr>
                  </w:pPr>
                  <w:r>
                    <w:rPr>
                      <w:rFonts w:eastAsia="Times New Roman"/>
                      <w:bCs/>
                      <w:szCs w:val="20"/>
                    </w:rPr>
                    <w:t>13</w:t>
                  </w:r>
                </w:p>
              </w:tc>
            </w:tr>
            <w:tr w:rsidR="00A81DF8" w:rsidRPr="00874CFA" w14:paraId="08BEA134" w14:textId="77777777" w:rsidTr="00083B95">
              <w:tc>
                <w:tcPr>
                  <w:tcW w:w="0" w:type="auto"/>
                  <w:shd w:val="clear" w:color="auto" w:fill="auto"/>
                </w:tcPr>
                <w:p w14:paraId="1D310875" w14:textId="77777777" w:rsidR="00A81DF8" w:rsidRPr="00874CFA" w:rsidRDefault="00A81DF8" w:rsidP="00083B95">
                  <w:pPr>
                    <w:spacing w:after="0" w:line="240" w:lineRule="auto"/>
                    <w:jc w:val="left"/>
                    <w:rPr>
                      <w:b/>
                    </w:rPr>
                  </w:pPr>
                  <w:r w:rsidRPr="00874CFA">
                    <w:rPr>
                      <w:rFonts w:eastAsia="Times New Roman"/>
                      <w:bCs/>
                      <w:i/>
                      <w:szCs w:val="20"/>
                    </w:rPr>
                    <w:t>Taille Max.</w:t>
                  </w:r>
                </w:p>
              </w:tc>
              <w:tc>
                <w:tcPr>
                  <w:tcW w:w="0" w:type="auto"/>
                  <w:shd w:val="clear" w:color="auto" w:fill="auto"/>
                </w:tcPr>
                <w:p w14:paraId="7D1E26AC" w14:textId="77777777" w:rsidR="00A81DF8" w:rsidRPr="00874CFA" w:rsidRDefault="00A81DF8" w:rsidP="00083B95">
                  <w:pPr>
                    <w:spacing w:after="0" w:line="240" w:lineRule="auto"/>
                    <w:jc w:val="left"/>
                    <w:rPr>
                      <w:rFonts w:eastAsia="Times New Roman"/>
                      <w:bCs/>
                      <w:szCs w:val="20"/>
                    </w:rPr>
                  </w:pPr>
                  <w:r>
                    <w:rPr>
                      <w:rFonts w:eastAsia="Times New Roman"/>
                      <w:bCs/>
                      <w:szCs w:val="20"/>
                    </w:rPr>
                    <w:t>13</w:t>
                  </w:r>
                </w:p>
              </w:tc>
            </w:tr>
            <w:tr w:rsidR="00A81DF8" w:rsidRPr="00874CFA" w14:paraId="3674C8AF" w14:textId="77777777" w:rsidTr="00083B95">
              <w:tc>
                <w:tcPr>
                  <w:tcW w:w="0" w:type="auto"/>
                  <w:shd w:val="clear" w:color="auto" w:fill="auto"/>
                </w:tcPr>
                <w:p w14:paraId="143B002A" w14:textId="77777777" w:rsidR="00A81DF8" w:rsidRPr="00874CFA" w:rsidRDefault="00A81DF8" w:rsidP="00083B95">
                  <w:pPr>
                    <w:spacing w:after="0" w:line="240" w:lineRule="auto"/>
                    <w:jc w:val="left"/>
                    <w:rPr>
                      <w:b/>
                    </w:rPr>
                  </w:pPr>
                  <w:r w:rsidRPr="00874CFA">
                    <w:rPr>
                      <w:i/>
                    </w:rPr>
                    <w:t>Type</w:t>
                  </w:r>
                </w:p>
              </w:tc>
              <w:tc>
                <w:tcPr>
                  <w:tcW w:w="0" w:type="auto"/>
                  <w:shd w:val="clear" w:color="auto" w:fill="auto"/>
                </w:tcPr>
                <w:p w14:paraId="36820E8B" w14:textId="77777777" w:rsidR="00A81DF8" w:rsidRPr="00874CFA" w:rsidRDefault="00A81DF8" w:rsidP="00083B95">
                  <w:pPr>
                    <w:spacing w:after="0" w:line="240" w:lineRule="auto"/>
                    <w:jc w:val="left"/>
                    <w:rPr>
                      <w:rFonts w:eastAsia="Times New Roman"/>
                      <w:bCs/>
                      <w:szCs w:val="20"/>
                    </w:rPr>
                  </w:pPr>
                  <w:r w:rsidRPr="00874CFA">
                    <w:rPr>
                      <w:rFonts w:eastAsia="Times New Roman"/>
                      <w:bCs/>
                      <w:szCs w:val="20"/>
                    </w:rPr>
                    <w:t>Alphanumérique</w:t>
                  </w:r>
                </w:p>
              </w:tc>
            </w:tr>
            <w:tr w:rsidR="00A81DF8" w:rsidRPr="001D016A" w14:paraId="3A046D0A" w14:textId="77777777" w:rsidTr="00083B95">
              <w:tc>
                <w:tcPr>
                  <w:tcW w:w="0" w:type="auto"/>
                  <w:shd w:val="clear" w:color="auto" w:fill="auto"/>
                </w:tcPr>
                <w:p w14:paraId="3943A16A" w14:textId="77777777" w:rsidR="00A81DF8" w:rsidRPr="00874CFA" w:rsidRDefault="00A81DF8" w:rsidP="00083B95">
                  <w:pPr>
                    <w:spacing w:after="0" w:line="240" w:lineRule="auto"/>
                    <w:jc w:val="left"/>
                    <w:rPr>
                      <w:b/>
                    </w:rPr>
                  </w:pPr>
                  <w:r w:rsidRPr="00874CFA">
                    <w:rPr>
                      <w:i/>
                    </w:rPr>
                    <w:t>Description</w:t>
                  </w:r>
                </w:p>
              </w:tc>
              <w:tc>
                <w:tcPr>
                  <w:tcW w:w="0" w:type="auto"/>
                  <w:shd w:val="clear" w:color="auto" w:fill="auto"/>
                </w:tcPr>
                <w:p w14:paraId="7294300E" w14:textId="77777777" w:rsidR="00A81DF8" w:rsidRPr="001D016A" w:rsidRDefault="00A81DF8" w:rsidP="00083B95">
                  <w:pPr>
                    <w:spacing w:after="0" w:line="240" w:lineRule="auto"/>
                    <w:jc w:val="left"/>
                  </w:pPr>
                  <w:r w:rsidRPr="00616B15">
                    <w:rPr>
                      <w:szCs w:val="20"/>
                    </w:rPr>
                    <w:t>Cette donnée est encodée en utilisant uniquement des lettres majuscules non</w:t>
                  </w:r>
                  <w:r>
                    <w:rPr>
                      <w:szCs w:val="20"/>
                    </w:rPr>
                    <w:t xml:space="preserve"> </w:t>
                  </w:r>
                  <w:r w:rsidRPr="00616B15">
                    <w:rPr>
                      <w:szCs w:val="20"/>
                    </w:rPr>
                    <w:t xml:space="preserve">accentuées [A-Z] et des </w:t>
                  </w:r>
                  <w:r>
                    <w:rPr>
                      <w:szCs w:val="20"/>
                    </w:rPr>
                    <w:t xml:space="preserve">chiffres {0-9]. S’il y a des </w:t>
                  </w:r>
                  <w:r w:rsidRPr="00616B15">
                    <w:rPr>
                      <w:szCs w:val="20"/>
                    </w:rPr>
                    <w:t>espaces</w:t>
                  </w:r>
                  <w:r>
                    <w:rPr>
                      <w:szCs w:val="20"/>
                    </w:rPr>
                    <w:t>, ils sont retirés.</w:t>
                  </w:r>
                </w:p>
              </w:tc>
            </w:tr>
          </w:tbl>
          <w:p w14:paraId="56D7FE76" w14:textId="77777777" w:rsidR="00A81DF8" w:rsidRPr="00AE2A05" w:rsidRDefault="00A81DF8" w:rsidP="00083B95">
            <w:pPr>
              <w:pStyle w:val="TableParagraph"/>
              <w:ind w:left="103"/>
              <w:rPr>
                <w:szCs w:val="20"/>
              </w:rPr>
            </w:pPr>
          </w:p>
          <w:p w14:paraId="3749C8F0" w14:textId="77777777" w:rsidR="00A81DF8" w:rsidRPr="00874CFA" w:rsidRDefault="00A81DF8" w:rsidP="00083B95">
            <w:pPr>
              <w:spacing w:after="0" w:line="240" w:lineRule="auto"/>
              <w:jc w:val="left"/>
              <w:rPr>
                <w:rFonts w:eastAsia="Times New Roman"/>
                <w:b/>
                <w:bCs/>
                <w:szCs w:val="20"/>
              </w:rPr>
            </w:pPr>
          </w:p>
        </w:tc>
      </w:tr>
      <w:tr w:rsidR="00A81DF8" w:rsidRPr="00874CFA" w14:paraId="20801C0F" w14:textId="77777777" w:rsidTr="00083B95">
        <w:tc>
          <w:tcPr>
            <w:tcW w:w="0" w:type="auto"/>
            <w:shd w:val="clear" w:color="auto" w:fill="auto"/>
          </w:tcPr>
          <w:p w14:paraId="5340A068" w14:textId="77777777" w:rsidR="00A81DF8" w:rsidRPr="00874CFA" w:rsidRDefault="00A81DF8" w:rsidP="00083B95">
            <w:pPr>
              <w:spacing w:after="0" w:line="240" w:lineRule="auto"/>
              <w:jc w:val="left"/>
              <w:rPr>
                <w:b/>
              </w:rPr>
            </w:pPr>
          </w:p>
        </w:tc>
        <w:tc>
          <w:tcPr>
            <w:tcW w:w="0" w:type="auto"/>
            <w:shd w:val="clear" w:color="auto" w:fill="auto"/>
          </w:tcPr>
          <w:p w14:paraId="71568D85" w14:textId="77777777" w:rsidR="00A81DF8" w:rsidRPr="00874CFA" w:rsidRDefault="00A81DF8" w:rsidP="00083B95">
            <w:pPr>
              <w:spacing w:after="0" w:line="240" w:lineRule="auto"/>
              <w:jc w:val="left"/>
              <w:rPr>
                <w:rFonts w:eastAsia="Times New Roman"/>
                <w:bCs/>
                <w:szCs w:val="20"/>
              </w:rPr>
            </w:pPr>
          </w:p>
        </w:tc>
      </w:tr>
      <w:tr w:rsidR="00A81DF8" w:rsidRPr="00874CFA" w14:paraId="4A1DCE1B" w14:textId="77777777" w:rsidTr="00083B95">
        <w:tc>
          <w:tcPr>
            <w:tcW w:w="0" w:type="auto"/>
            <w:shd w:val="clear" w:color="auto" w:fill="auto"/>
          </w:tcPr>
          <w:p w14:paraId="6DC11EEC" w14:textId="77777777" w:rsidR="00A81DF8" w:rsidRPr="00874CFA" w:rsidRDefault="00A81DF8" w:rsidP="00083B95">
            <w:pPr>
              <w:spacing w:after="0" w:line="240" w:lineRule="auto"/>
              <w:jc w:val="left"/>
              <w:rPr>
                <w:b/>
              </w:rPr>
            </w:pPr>
          </w:p>
        </w:tc>
        <w:tc>
          <w:tcPr>
            <w:tcW w:w="0" w:type="auto"/>
            <w:shd w:val="clear" w:color="auto" w:fill="auto"/>
          </w:tcPr>
          <w:p w14:paraId="24CC3BC6" w14:textId="77777777" w:rsidR="00A81DF8" w:rsidRPr="00874CFA" w:rsidRDefault="00A81DF8" w:rsidP="00083B95">
            <w:pPr>
              <w:spacing w:after="0" w:line="240" w:lineRule="auto"/>
              <w:jc w:val="left"/>
              <w:rPr>
                <w:rFonts w:eastAsia="Times New Roman"/>
                <w:bCs/>
                <w:szCs w:val="20"/>
              </w:rPr>
            </w:pPr>
          </w:p>
        </w:tc>
      </w:tr>
      <w:tr w:rsidR="00A81DF8" w:rsidRPr="00874CFA" w14:paraId="048A42E6" w14:textId="77777777" w:rsidTr="00083B95">
        <w:tc>
          <w:tcPr>
            <w:tcW w:w="0" w:type="auto"/>
            <w:shd w:val="clear" w:color="auto" w:fill="auto"/>
          </w:tcPr>
          <w:p w14:paraId="7478BDF8" w14:textId="77777777" w:rsidR="00A81DF8" w:rsidRPr="00874CFA" w:rsidRDefault="00A81DF8" w:rsidP="00083B95">
            <w:pPr>
              <w:spacing w:after="0" w:line="240" w:lineRule="auto"/>
              <w:jc w:val="left"/>
              <w:rPr>
                <w:b/>
              </w:rPr>
            </w:pPr>
          </w:p>
        </w:tc>
        <w:tc>
          <w:tcPr>
            <w:tcW w:w="0" w:type="auto"/>
            <w:shd w:val="clear" w:color="auto" w:fill="auto"/>
          </w:tcPr>
          <w:p w14:paraId="571CBCF7" w14:textId="77777777" w:rsidR="00A81DF8" w:rsidRPr="00874CFA" w:rsidRDefault="00A81DF8" w:rsidP="00083B95">
            <w:pPr>
              <w:spacing w:after="0" w:line="240" w:lineRule="auto"/>
              <w:jc w:val="left"/>
              <w:rPr>
                <w:rFonts w:eastAsia="Times New Roman"/>
                <w:bCs/>
                <w:szCs w:val="20"/>
              </w:rPr>
            </w:pPr>
          </w:p>
        </w:tc>
      </w:tr>
      <w:tr w:rsidR="00A81DF8" w:rsidRPr="00874CFA" w14:paraId="5371FFFC" w14:textId="77777777" w:rsidTr="00083B95">
        <w:tc>
          <w:tcPr>
            <w:tcW w:w="0" w:type="auto"/>
            <w:shd w:val="clear" w:color="auto" w:fill="auto"/>
          </w:tcPr>
          <w:p w14:paraId="47352C00" w14:textId="77777777" w:rsidR="00A81DF8" w:rsidRPr="00874CFA" w:rsidRDefault="00A81DF8" w:rsidP="00083B95">
            <w:pPr>
              <w:spacing w:after="0" w:line="240" w:lineRule="auto"/>
              <w:jc w:val="left"/>
              <w:rPr>
                <w:b/>
              </w:rPr>
            </w:pPr>
          </w:p>
        </w:tc>
        <w:tc>
          <w:tcPr>
            <w:tcW w:w="0" w:type="auto"/>
            <w:shd w:val="clear" w:color="auto" w:fill="auto"/>
          </w:tcPr>
          <w:p w14:paraId="5DE5C98D" w14:textId="77777777" w:rsidR="00A81DF8" w:rsidRPr="00874CFA" w:rsidRDefault="00A81DF8" w:rsidP="00083B95">
            <w:pPr>
              <w:spacing w:after="0" w:line="240" w:lineRule="auto"/>
              <w:jc w:val="left"/>
              <w:rPr>
                <w:rFonts w:eastAsia="Times New Roman"/>
                <w:bCs/>
                <w:szCs w:val="20"/>
              </w:rPr>
            </w:pPr>
          </w:p>
        </w:tc>
      </w:tr>
    </w:tbl>
    <w:p w14:paraId="5776579D" w14:textId="77777777" w:rsidR="00A81DF8" w:rsidRDefault="00A81DF8" w:rsidP="00A81DF8">
      <w:pPr>
        <w:pStyle w:val="Titre3"/>
        <w:keepNext w:val="0"/>
        <w:keepLines w:val="0"/>
        <w:widowControl w:val="0"/>
        <w:numPr>
          <w:ilvl w:val="0"/>
          <w:numId w:val="0"/>
        </w:numPr>
        <w:tabs>
          <w:tab w:val="left" w:pos="1673"/>
          <w:tab w:val="left" w:pos="1674"/>
        </w:tabs>
        <w:autoSpaceDE w:val="0"/>
        <w:autoSpaceDN w:val="0"/>
        <w:spacing w:before="221" w:after="0" w:line="240" w:lineRule="auto"/>
        <w:ind w:left="720" w:right="593" w:hanging="720"/>
      </w:pPr>
      <w:bookmarkStart w:id="506" w:name="_Toc512960564"/>
      <w:r>
        <w:t>2.4.3 Données obligatoires et facultatives des « Avis d’impôt sur le revenu »</w:t>
      </w:r>
      <w:bookmarkEnd w:id="506"/>
    </w:p>
    <w:p w14:paraId="720BFF8B" w14:textId="77777777" w:rsidR="00A81DF8" w:rsidRDefault="00A81DF8" w:rsidP="00A81DF8">
      <w:pPr>
        <w:pStyle w:val="Corpsdetexte"/>
        <w:spacing w:before="4"/>
        <w:rPr>
          <w:b/>
          <w:i/>
          <w:sz w:val="5"/>
        </w:rPr>
      </w:pPr>
    </w:p>
    <w:p w14:paraId="51576BB6" w14:textId="77777777" w:rsidR="00A81DF8" w:rsidRDefault="00A81DF8" w:rsidP="00A81DF8">
      <w:pPr>
        <w:pStyle w:val="Corpsdetexte"/>
        <w:spacing w:before="90"/>
        <w:ind w:left="239" w:right="260"/>
      </w:pPr>
    </w:p>
    <w:tbl>
      <w:tblPr>
        <w:tblW w:w="10670" w:type="dxa"/>
        <w:tblInd w:w="304" w:type="dxa"/>
        <w:tblLayout w:type="fixed"/>
        <w:tblCellMar>
          <w:left w:w="0" w:type="dxa"/>
          <w:right w:w="0" w:type="dxa"/>
        </w:tblCellMar>
        <w:tblLook w:val="01E0" w:firstRow="1" w:lastRow="1" w:firstColumn="1" w:lastColumn="1" w:noHBand="0" w:noVBand="0"/>
      </w:tblPr>
      <w:tblGrid>
        <w:gridCol w:w="576"/>
        <w:gridCol w:w="6794"/>
        <w:gridCol w:w="1009"/>
        <w:gridCol w:w="860"/>
        <w:gridCol w:w="733"/>
        <w:gridCol w:w="698"/>
      </w:tblGrid>
      <w:tr w:rsidR="00A81DF8" w:rsidRPr="00685822" w14:paraId="2D83B38C" w14:textId="77777777" w:rsidTr="00083B95">
        <w:trPr>
          <w:trHeight w:val="500"/>
        </w:trPr>
        <w:tc>
          <w:tcPr>
            <w:tcW w:w="7370" w:type="dxa"/>
            <w:gridSpan w:val="2"/>
            <w:tcBorders>
              <w:bottom w:val="single" w:sz="4" w:space="0" w:color="000000"/>
            </w:tcBorders>
            <w:shd w:val="clear" w:color="auto" w:fill="auto"/>
          </w:tcPr>
          <w:p w14:paraId="21CBF478" w14:textId="77777777" w:rsidR="00A81DF8" w:rsidRPr="00685822" w:rsidRDefault="00A81DF8" w:rsidP="00083B95">
            <w:pPr>
              <w:pStyle w:val="TableParagraph"/>
              <w:autoSpaceDE w:val="0"/>
              <w:autoSpaceDN w:val="0"/>
              <w:ind w:left="0"/>
              <w:rPr>
                <w:rFonts w:ascii="Calibri" w:hAnsi="Calibri" w:cs="Times New Roman"/>
                <w:sz w:val="22"/>
              </w:rPr>
            </w:pPr>
          </w:p>
        </w:tc>
        <w:tc>
          <w:tcPr>
            <w:tcW w:w="3300" w:type="dxa"/>
            <w:gridSpan w:val="4"/>
            <w:tcBorders>
              <w:bottom w:val="single" w:sz="4" w:space="0" w:color="000000"/>
            </w:tcBorders>
            <w:shd w:val="clear" w:color="auto" w:fill="DADADA"/>
          </w:tcPr>
          <w:p w14:paraId="286E60C8" w14:textId="77777777" w:rsidR="00A81DF8" w:rsidRPr="00685822" w:rsidRDefault="00A81DF8" w:rsidP="00083B95">
            <w:pPr>
              <w:pStyle w:val="TableParagraph"/>
              <w:autoSpaceDE w:val="0"/>
              <w:autoSpaceDN w:val="0"/>
              <w:spacing w:before="116"/>
              <w:ind w:left="683"/>
              <w:rPr>
                <w:rFonts w:ascii="Calibri" w:hAnsi="Calibri" w:cs="Times New Roman"/>
                <w:b/>
                <w:sz w:val="24"/>
              </w:rPr>
            </w:pPr>
            <w:r w:rsidRPr="00685822">
              <w:rPr>
                <w:rFonts w:ascii="Calibri" w:hAnsi="Calibri" w:cs="Times New Roman"/>
                <w:b/>
                <w:sz w:val="24"/>
              </w:rPr>
              <w:t>Type de Document</w:t>
            </w:r>
          </w:p>
        </w:tc>
      </w:tr>
      <w:tr w:rsidR="00A81DF8" w:rsidRPr="00685822" w14:paraId="71C71826" w14:textId="77777777" w:rsidTr="00083B95">
        <w:trPr>
          <w:trHeight w:val="500"/>
        </w:trPr>
        <w:tc>
          <w:tcPr>
            <w:tcW w:w="576" w:type="dxa"/>
            <w:tcBorders>
              <w:top w:val="single" w:sz="4" w:space="0" w:color="000000"/>
              <w:bottom w:val="single" w:sz="4" w:space="0" w:color="000000"/>
            </w:tcBorders>
            <w:shd w:val="clear" w:color="auto" w:fill="DADADA"/>
          </w:tcPr>
          <w:p w14:paraId="308BC200" w14:textId="77777777" w:rsidR="00A81DF8" w:rsidRPr="007A2CA4" w:rsidRDefault="00A81DF8" w:rsidP="00083B95">
            <w:pPr>
              <w:pStyle w:val="TableParagraph"/>
              <w:autoSpaceDE w:val="0"/>
              <w:autoSpaceDN w:val="0"/>
              <w:spacing w:before="116"/>
              <w:ind w:left="87" w:right="88"/>
              <w:jc w:val="center"/>
              <w:rPr>
                <w:rFonts w:ascii="Calibri" w:hAnsi="Calibri" w:cs="Times New Roman"/>
                <w:b/>
                <w:sz w:val="24"/>
                <w:szCs w:val="24"/>
              </w:rPr>
            </w:pPr>
            <w:r w:rsidRPr="007A2CA4">
              <w:rPr>
                <w:rFonts w:ascii="Calibri" w:hAnsi="Calibri" w:cs="Times New Roman"/>
                <w:b/>
                <w:sz w:val="24"/>
                <w:szCs w:val="24"/>
              </w:rPr>
              <w:t>ID</w:t>
            </w:r>
          </w:p>
        </w:tc>
        <w:tc>
          <w:tcPr>
            <w:tcW w:w="6794" w:type="dxa"/>
            <w:tcBorders>
              <w:top w:val="single" w:sz="4" w:space="0" w:color="000000"/>
              <w:bottom w:val="single" w:sz="4" w:space="0" w:color="000000"/>
            </w:tcBorders>
            <w:shd w:val="clear" w:color="auto" w:fill="DADADA"/>
          </w:tcPr>
          <w:p w14:paraId="7C9E400E" w14:textId="77777777" w:rsidR="00A81DF8" w:rsidRPr="007A2CA4" w:rsidRDefault="00A81DF8" w:rsidP="00083B95">
            <w:pPr>
              <w:pStyle w:val="TableParagraph"/>
              <w:autoSpaceDE w:val="0"/>
              <w:autoSpaceDN w:val="0"/>
              <w:spacing w:before="116"/>
              <w:ind w:left="107"/>
              <w:rPr>
                <w:rFonts w:ascii="Calibri" w:hAnsi="Calibri" w:cs="Times New Roman"/>
                <w:b/>
                <w:sz w:val="24"/>
                <w:szCs w:val="24"/>
              </w:rPr>
            </w:pPr>
            <w:r w:rsidRPr="007A2CA4">
              <w:rPr>
                <w:rFonts w:ascii="Calibri" w:hAnsi="Calibri" w:cs="Times New Roman"/>
                <w:b/>
                <w:sz w:val="24"/>
                <w:szCs w:val="24"/>
              </w:rPr>
              <w:t>Description</w:t>
            </w:r>
          </w:p>
        </w:tc>
        <w:tc>
          <w:tcPr>
            <w:tcW w:w="1009" w:type="dxa"/>
            <w:tcBorders>
              <w:top w:val="single" w:sz="4" w:space="0" w:color="000000"/>
              <w:bottom w:val="single" w:sz="4" w:space="0" w:color="000000"/>
            </w:tcBorders>
            <w:shd w:val="clear" w:color="auto" w:fill="DADADA"/>
          </w:tcPr>
          <w:p w14:paraId="5E0C52EB" w14:textId="77777777" w:rsidR="00A81DF8" w:rsidRPr="007A2CA4" w:rsidRDefault="00A81DF8" w:rsidP="00083B95">
            <w:pPr>
              <w:pStyle w:val="TableParagraph"/>
              <w:autoSpaceDE w:val="0"/>
              <w:autoSpaceDN w:val="0"/>
              <w:spacing w:before="116"/>
              <w:ind w:left="365" w:right="309"/>
              <w:jc w:val="center"/>
              <w:rPr>
                <w:rFonts w:ascii="Calibri" w:hAnsi="Calibri" w:cs="Times New Roman"/>
                <w:b/>
                <w:sz w:val="24"/>
                <w:szCs w:val="24"/>
              </w:rPr>
            </w:pPr>
          </w:p>
        </w:tc>
        <w:tc>
          <w:tcPr>
            <w:tcW w:w="860" w:type="dxa"/>
            <w:tcBorders>
              <w:top w:val="single" w:sz="4" w:space="0" w:color="000000"/>
              <w:bottom w:val="single" w:sz="4" w:space="0" w:color="000000"/>
            </w:tcBorders>
            <w:shd w:val="clear" w:color="auto" w:fill="DADADA"/>
          </w:tcPr>
          <w:p w14:paraId="19D5E8B3" w14:textId="77777777" w:rsidR="00A81DF8" w:rsidRPr="007A2CA4" w:rsidRDefault="00A81DF8" w:rsidP="00083B95">
            <w:pPr>
              <w:pStyle w:val="TableParagraph"/>
              <w:autoSpaceDE w:val="0"/>
              <w:autoSpaceDN w:val="0"/>
              <w:spacing w:before="116"/>
              <w:ind w:left="309" w:right="217"/>
              <w:jc w:val="center"/>
              <w:rPr>
                <w:rFonts w:ascii="Calibri" w:hAnsi="Calibri" w:cs="Times New Roman"/>
                <w:b/>
                <w:sz w:val="24"/>
                <w:szCs w:val="24"/>
              </w:rPr>
            </w:pPr>
          </w:p>
        </w:tc>
        <w:tc>
          <w:tcPr>
            <w:tcW w:w="733" w:type="dxa"/>
            <w:tcBorders>
              <w:top w:val="single" w:sz="4" w:space="0" w:color="000000"/>
              <w:bottom w:val="single" w:sz="4" w:space="0" w:color="000000"/>
            </w:tcBorders>
            <w:shd w:val="clear" w:color="auto" w:fill="DADADA"/>
          </w:tcPr>
          <w:p w14:paraId="3E4CE103" w14:textId="77777777" w:rsidR="00A81DF8" w:rsidRPr="007A2CA4" w:rsidRDefault="00A81DF8" w:rsidP="00083B95">
            <w:pPr>
              <w:pStyle w:val="TableParagraph"/>
              <w:autoSpaceDE w:val="0"/>
              <w:autoSpaceDN w:val="0"/>
              <w:spacing w:before="116"/>
              <w:ind w:left="216" w:right="182"/>
              <w:jc w:val="center"/>
              <w:rPr>
                <w:rFonts w:ascii="Calibri" w:hAnsi="Calibri" w:cs="Times New Roman"/>
                <w:b/>
                <w:sz w:val="24"/>
                <w:szCs w:val="24"/>
              </w:rPr>
            </w:pPr>
            <w:r w:rsidRPr="007A2CA4">
              <w:rPr>
                <w:rFonts w:ascii="Calibri" w:hAnsi="Calibri" w:cs="Times New Roman"/>
                <w:b/>
                <w:sz w:val="24"/>
                <w:szCs w:val="24"/>
              </w:rPr>
              <w:t>04</w:t>
            </w:r>
          </w:p>
        </w:tc>
        <w:tc>
          <w:tcPr>
            <w:tcW w:w="698" w:type="dxa"/>
            <w:tcBorders>
              <w:top w:val="single" w:sz="4" w:space="0" w:color="000000"/>
              <w:bottom w:val="single" w:sz="4" w:space="0" w:color="000000"/>
            </w:tcBorders>
            <w:shd w:val="clear" w:color="auto" w:fill="DADADA"/>
          </w:tcPr>
          <w:p w14:paraId="2660FC98" w14:textId="77777777" w:rsidR="00A81DF8" w:rsidRPr="00685822" w:rsidRDefault="00A81DF8" w:rsidP="00083B95">
            <w:pPr>
              <w:pStyle w:val="TableParagraph"/>
              <w:autoSpaceDE w:val="0"/>
              <w:autoSpaceDN w:val="0"/>
              <w:spacing w:before="116"/>
              <w:ind w:left="182" w:right="182"/>
              <w:jc w:val="center"/>
              <w:rPr>
                <w:rFonts w:ascii="Calibri" w:hAnsi="Calibri" w:cs="Times New Roman"/>
                <w:b/>
                <w:sz w:val="24"/>
              </w:rPr>
            </w:pPr>
          </w:p>
        </w:tc>
      </w:tr>
    </w:tbl>
    <w:p w14:paraId="7DF66E33" w14:textId="77777777" w:rsidR="00A81DF8" w:rsidRPr="00685822" w:rsidRDefault="00A81DF8" w:rsidP="00A81DF8">
      <w:pPr>
        <w:spacing w:after="0"/>
        <w:rPr>
          <w:vanish/>
        </w:rPr>
      </w:pPr>
    </w:p>
    <w:tbl>
      <w:tblPr>
        <w:tblW w:w="10670" w:type="dxa"/>
        <w:tblInd w:w="304" w:type="dxa"/>
        <w:tblLayout w:type="fixed"/>
        <w:tblCellMar>
          <w:left w:w="0" w:type="dxa"/>
          <w:right w:w="0" w:type="dxa"/>
        </w:tblCellMar>
        <w:tblLook w:val="01E0" w:firstRow="1" w:lastRow="1" w:firstColumn="1" w:lastColumn="1" w:noHBand="0" w:noVBand="0"/>
      </w:tblPr>
      <w:tblGrid>
        <w:gridCol w:w="576"/>
        <w:gridCol w:w="6794"/>
        <w:gridCol w:w="1009"/>
        <w:gridCol w:w="860"/>
        <w:gridCol w:w="733"/>
        <w:gridCol w:w="698"/>
      </w:tblGrid>
      <w:tr w:rsidR="00A81DF8" w:rsidRPr="00685822" w14:paraId="1EF6DF59" w14:textId="77777777" w:rsidTr="00083B95">
        <w:trPr>
          <w:trHeight w:val="500"/>
        </w:trPr>
        <w:tc>
          <w:tcPr>
            <w:tcW w:w="576" w:type="dxa"/>
            <w:tcBorders>
              <w:top w:val="single" w:sz="4" w:space="0" w:color="000000"/>
              <w:bottom w:val="single" w:sz="4" w:space="0" w:color="auto"/>
            </w:tcBorders>
            <w:shd w:val="clear" w:color="auto" w:fill="DADADA"/>
          </w:tcPr>
          <w:p w14:paraId="71EE993A" w14:textId="77777777" w:rsidR="00A81DF8" w:rsidRPr="00685822" w:rsidRDefault="00A81DF8" w:rsidP="00083B95">
            <w:pPr>
              <w:pStyle w:val="TableParagraph"/>
              <w:autoSpaceDE w:val="0"/>
              <w:autoSpaceDN w:val="0"/>
              <w:spacing w:before="116"/>
              <w:ind w:left="63" w:right="88"/>
              <w:jc w:val="center"/>
              <w:rPr>
                <w:rFonts w:ascii="Calibri" w:hAnsi="Calibri" w:cs="Times New Roman"/>
                <w:b/>
                <w:sz w:val="24"/>
              </w:rPr>
            </w:pPr>
            <w:r>
              <w:rPr>
                <w:rFonts w:ascii="Calibri" w:hAnsi="Calibri" w:cs="Times New Roman"/>
                <w:b/>
                <w:sz w:val="24"/>
              </w:rPr>
              <w:t>10</w:t>
            </w:r>
          </w:p>
        </w:tc>
        <w:tc>
          <w:tcPr>
            <w:tcW w:w="6794" w:type="dxa"/>
            <w:tcBorders>
              <w:top w:val="single" w:sz="4" w:space="0" w:color="000000"/>
              <w:bottom w:val="single" w:sz="4" w:space="0" w:color="auto"/>
            </w:tcBorders>
            <w:shd w:val="clear" w:color="auto" w:fill="auto"/>
          </w:tcPr>
          <w:p w14:paraId="69794C44" w14:textId="77777777" w:rsidR="00A81DF8" w:rsidRPr="00EF0AC7" w:rsidRDefault="00A81DF8" w:rsidP="00083B95">
            <w:pPr>
              <w:pStyle w:val="TableParagraph"/>
              <w:autoSpaceDE w:val="0"/>
              <w:autoSpaceDN w:val="0"/>
              <w:spacing w:before="111"/>
              <w:ind w:left="107"/>
              <w:rPr>
                <w:rFonts w:ascii="Calibri" w:hAnsi="Calibri" w:cs="Times New Roman"/>
                <w:sz w:val="24"/>
              </w:rPr>
            </w:pPr>
            <w:bookmarkStart w:id="507" w:name="_Hlk490217376"/>
            <w:r w:rsidRPr="00EF0AC7">
              <w:rPr>
                <w:rFonts w:ascii="Calibri" w:hAnsi="Calibri"/>
                <w:sz w:val="24"/>
                <w:szCs w:val="24"/>
              </w:rPr>
              <w:t>Ligne 1 de la norme adresse postale du bénéficiaire de la prestation</w:t>
            </w:r>
            <w:bookmarkEnd w:id="507"/>
          </w:p>
        </w:tc>
        <w:tc>
          <w:tcPr>
            <w:tcW w:w="1009" w:type="dxa"/>
            <w:tcBorders>
              <w:top w:val="single" w:sz="4" w:space="0" w:color="000000"/>
              <w:bottom w:val="single" w:sz="4" w:space="0" w:color="auto"/>
            </w:tcBorders>
            <w:shd w:val="clear" w:color="auto" w:fill="auto"/>
          </w:tcPr>
          <w:p w14:paraId="6D6FB2D4" w14:textId="77777777" w:rsidR="00A81DF8" w:rsidRPr="00685822" w:rsidRDefault="00A81DF8" w:rsidP="00083B95">
            <w:pPr>
              <w:pStyle w:val="TableParagraph"/>
              <w:autoSpaceDE w:val="0"/>
              <w:autoSpaceDN w:val="0"/>
              <w:spacing w:before="111"/>
              <w:ind w:left="56"/>
              <w:jc w:val="center"/>
              <w:rPr>
                <w:rFonts w:ascii="Calibri" w:hAnsi="Calibri" w:cs="Times New Roman"/>
                <w:sz w:val="24"/>
              </w:rPr>
            </w:pPr>
          </w:p>
        </w:tc>
        <w:tc>
          <w:tcPr>
            <w:tcW w:w="860" w:type="dxa"/>
            <w:tcBorders>
              <w:top w:val="single" w:sz="4" w:space="0" w:color="000000"/>
              <w:bottom w:val="single" w:sz="4" w:space="0" w:color="auto"/>
            </w:tcBorders>
            <w:shd w:val="clear" w:color="auto" w:fill="auto"/>
          </w:tcPr>
          <w:p w14:paraId="712C5EF5" w14:textId="77777777" w:rsidR="00A81DF8" w:rsidRPr="00685822" w:rsidRDefault="00A81DF8" w:rsidP="00083B95">
            <w:pPr>
              <w:pStyle w:val="TableParagraph"/>
              <w:autoSpaceDE w:val="0"/>
              <w:autoSpaceDN w:val="0"/>
              <w:spacing w:before="111"/>
              <w:ind w:left="93"/>
              <w:jc w:val="center"/>
              <w:rPr>
                <w:rFonts w:ascii="Calibri" w:hAnsi="Calibri" w:cs="Times New Roman"/>
                <w:sz w:val="24"/>
              </w:rPr>
            </w:pPr>
          </w:p>
        </w:tc>
        <w:tc>
          <w:tcPr>
            <w:tcW w:w="733" w:type="dxa"/>
            <w:tcBorders>
              <w:top w:val="single" w:sz="4" w:space="0" w:color="000000"/>
              <w:bottom w:val="single" w:sz="4" w:space="0" w:color="auto"/>
            </w:tcBorders>
            <w:shd w:val="clear" w:color="auto" w:fill="auto"/>
          </w:tcPr>
          <w:p w14:paraId="4E43C53B" w14:textId="77777777" w:rsidR="00A81DF8" w:rsidRPr="00685822" w:rsidRDefault="00A81DF8" w:rsidP="00083B95">
            <w:pPr>
              <w:pStyle w:val="TableParagraph"/>
              <w:autoSpaceDE w:val="0"/>
              <w:autoSpaceDN w:val="0"/>
              <w:spacing w:before="111"/>
              <w:jc w:val="center"/>
              <w:rPr>
                <w:rFonts w:ascii="Calibri" w:hAnsi="Calibri" w:cs="Times New Roman"/>
                <w:sz w:val="24"/>
              </w:rPr>
            </w:pPr>
            <w:r w:rsidRPr="00685822">
              <w:rPr>
                <w:rFonts w:ascii="Calibri" w:hAnsi="Calibri" w:cs="Times New Roman"/>
                <w:sz w:val="24"/>
              </w:rPr>
              <w:t>O</w:t>
            </w:r>
            <w:r>
              <w:rPr>
                <w:rFonts w:ascii="Calibri" w:hAnsi="Calibri" w:cs="Times New Roman"/>
                <w:sz w:val="24"/>
              </w:rPr>
              <w:t>*</w:t>
            </w:r>
          </w:p>
        </w:tc>
        <w:tc>
          <w:tcPr>
            <w:tcW w:w="698" w:type="dxa"/>
            <w:tcBorders>
              <w:top w:val="single" w:sz="4" w:space="0" w:color="000000"/>
              <w:bottom w:val="single" w:sz="4" w:space="0" w:color="auto"/>
            </w:tcBorders>
            <w:shd w:val="clear" w:color="auto" w:fill="auto"/>
          </w:tcPr>
          <w:p w14:paraId="18F23563" w14:textId="77777777" w:rsidR="00A81DF8" w:rsidRPr="00685822" w:rsidRDefault="00A81DF8" w:rsidP="00083B95">
            <w:pPr>
              <w:pStyle w:val="TableParagraph"/>
              <w:autoSpaceDE w:val="0"/>
              <w:autoSpaceDN w:val="0"/>
              <w:spacing w:before="111"/>
              <w:ind w:left="1"/>
              <w:jc w:val="center"/>
              <w:rPr>
                <w:rFonts w:ascii="Calibri" w:hAnsi="Calibri" w:cs="Times New Roman"/>
                <w:sz w:val="24"/>
              </w:rPr>
            </w:pPr>
          </w:p>
        </w:tc>
      </w:tr>
      <w:tr w:rsidR="00A81DF8" w:rsidRPr="00685822" w14:paraId="08C9F128" w14:textId="77777777" w:rsidTr="00083B95">
        <w:trPr>
          <w:trHeight w:val="500"/>
        </w:trPr>
        <w:tc>
          <w:tcPr>
            <w:tcW w:w="576" w:type="dxa"/>
            <w:tcBorders>
              <w:top w:val="single" w:sz="4" w:space="0" w:color="auto"/>
              <w:bottom w:val="single" w:sz="4" w:space="0" w:color="auto"/>
            </w:tcBorders>
            <w:shd w:val="clear" w:color="auto" w:fill="DADADA"/>
          </w:tcPr>
          <w:p w14:paraId="7FE31EA3" w14:textId="77777777" w:rsidR="00A81DF8" w:rsidRPr="00685822" w:rsidRDefault="00A81DF8" w:rsidP="00083B95">
            <w:pPr>
              <w:pStyle w:val="TableParagraph"/>
              <w:autoSpaceDE w:val="0"/>
              <w:autoSpaceDN w:val="0"/>
              <w:spacing w:before="116"/>
              <w:ind w:left="76" w:right="88"/>
              <w:jc w:val="center"/>
              <w:rPr>
                <w:rFonts w:ascii="Calibri" w:hAnsi="Calibri" w:cs="Times New Roman"/>
                <w:b/>
                <w:sz w:val="24"/>
              </w:rPr>
            </w:pPr>
            <w:r>
              <w:rPr>
                <w:rFonts w:ascii="Calibri" w:hAnsi="Calibri" w:cs="Times New Roman"/>
                <w:b/>
                <w:sz w:val="24"/>
              </w:rPr>
              <w:t>11</w:t>
            </w:r>
          </w:p>
        </w:tc>
        <w:tc>
          <w:tcPr>
            <w:tcW w:w="6794" w:type="dxa"/>
            <w:tcBorders>
              <w:top w:val="single" w:sz="4" w:space="0" w:color="auto"/>
              <w:bottom w:val="single" w:sz="4" w:space="0" w:color="auto"/>
            </w:tcBorders>
            <w:shd w:val="clear" w:color="auto" w:fill="auto"/>
          </w:tcPr>
          <w:p w14:paraId="471B5417" w14:textId="77777777" w:rsidR="00A81DF8" w:rsidRPr="00EF0AC7" w:rsidRDefault="00A81DF8" w:rsidP="00083B95">
            <w:pPr>
              <w:pStyle w:val="TableParagraph"/>
              <w:autoSpaceDE w:val="0"/>
              <w:autoSpaceDN w:val="0"/>
              <w:spacing w:before="111"/>
              <w:ind w:left="107"/>
              <w:rPr>
                <w:rFonts w:ascii="Calibri" w:hAnsi="Calibri" w:cs="Times New Roman"/>
                <w:sz w:val="24"/>
              </w:rPr>
            </w:pPr>
            <w:r w:rsidRPr="00EF0AC7">
              <w:rPr>
                <w:rFonts w:ascii="Calibri" w:hAnsi="Calibri"/>
                <w:sz w:val="24"/>
              </w:rPr>
              <w:t>Qualité et/ou titre de la personne bénéficiaire de la prestation</w:t>
            </w:r>
          </w:p>
        </w:tc>
        <w:tc>
          <w:tcPr>
            <w:tcW w:w="1009" w:type="dxa"/>
            <w:tcBorders>
              <w:top w:val="single" w:sz="4" w:space="0" w:color="auto"/>
              <w:bottom w:val="single" w:sz="4" w:space="0" w:color="auto"/>
            </w:tcBorders>
            <w:shd w:val="clear" w:color="auto" w:fill="auto"/>
          </w:tcPr>
          <w:p w14:paraId="7E75E060" w14:textId="77777777" w:rsidR="00A81DF8" w:rsidRPr="00685822" w:rsidRDefault="00A81DF8" w:rsidP="00083B95">
            <w:pPr>
              <w:pStyle w:val="TableParagraph"/>
              <w:autoSpaceDE w:val="0"/>
              <w:autoSpaceDN w:val="0"/>
              <w:spacing w:before="111"/>
              <w:ind w:left="56"/>
              <w:jc w:val="center"/>
              <w:rPr>
                <w:rFonts w:ascii="Calibri" w:hAnsi="Calibri" w:cs="Times New Roman"/>
                <w:sz w:val="24"/>
              </w:rPr>
            </w:pPr>
          </w:p>
        </w:tc>
        <w:tc>
          <w:tcPr>
            <w:tcW w:w="860" w:type="dxa"/>
            <w:tcBorders>
              <w:top w:val="single" w:sz="4" w:space="0" w:color="auto"/>
              <w:bottom w:val="single" w:sz="4" w:space="0" w:color="auto"/>
            </w:tcBorders>
            <w:shd w:val="clear" w:color="auto" w:fill="auto"/>
          </w:tcPr>
          <w:p w14:paraId="0B2DC3E8" w14:textId="77777777" w:rsidR="00A81DF8" w:rsidRPr="00685822" w:rsidRDefault="00A81DF8" w:rsidP="00083B95">
            <w:pPr>
              <w:pStyle w:val="TableParagraph"/>
              <w:autoSpaceDE w:val="0"/>
              <w:autoSpaceDN w:val="0"/>
              <w:spacing w:before="111"/>
              <w:ind w:left="93"/>
              <w:jc w:val="center"/>
              <w:rPr>
                <w:rFonts w:ascii="Calibri" w:hAnsi="Calibri" w:cs="Times New Roman"/>
                <w:sz w:val="24"/>
              </w:rPr>
            </w:pPr>
          </w:p>
        </w:tc>
        <w:tc>
          <w:tcPr>
            <w:tcW w:w="733" w:type="dxa"/>
            <w:tcBorders>
              <w:top w:val="single" w:sz="4" w:space="0" w:color="auto"/>
              <w:bottom w:val="single" w:sz="4" w:space="0" w:color="auto"/>
            </w:tcBorders>
            <w:shd w:val="clear" w:color="auto" w:fill="auto"/>
          </w:tcPr>
          <w:p w14:paraId="75C146A9" w14:textId="77777777" w:rsidR="00A81DF8" w:rsidRPr="00685822" w:rsidRDefault="00A81DF8" w:rsidP="00083B95">
            <w:pPr>
              <w:pStyle w:val="TableParagraph"/>
              <w:autoSpaceDE w:val="0"/>
              <w:autoSpaceDN w:val="0"/>
              <w:spacing w:before="111"/>
              <w:jc w:val="center"/>
              <w:rPr>
                <w:rFonts w:ascii="Calibri" w:hAnsi="Calibri" w:cs="Times New Roman"/>
                <w:sz w:val="24"/>
              </w:rPr>
            </w:pPr>
            <w:r w:rsidRPr="00685822">
              <w:rPr>
                <w:rFonts w:ascii="Calibri" w:hAnsi="Calibri" w:cs="Times New Roman"/>
                <w:sz w:val="24"/>
              </w:rPr>
              <w:t>O</w:t>
            </w:r>
            <w:r>
              <w:rPr>
                <w:rFonts w:ascii="Calibri" w:hAnsi="Calibri" w:cs="Times New Roman"/>
                <w:sz w:val="24"/>
              </w:rPr>
              <w:t>*</w:t>
            </w:r>
          </w:p>
        </w:tc>
        <w:tc>
          <w:tcPr>
            <w:tcW w:w="698" w:type="dxa"/>
            <w:tcBorders>
              <w:top w:val="single" w:sz="4" w:space="0" w:color="auto"/>
              <w:bottom w:val="single" w:sz="4" w:space="0" w:color="auto"/>
            </w:tcBorders>
            <w:shd w:val="clear" w:color="auto" w:fill="auto"/>
          </w:tcPr>
          <w:p w14:paraId="12C0C81E" w14:textId="77777777" w:rsidR="00A81DF8" w:rsidRPr="00685822" w:rsidRDefault="00A81DF8" w:rsidP="00083B95">
            <w:pPr>
              <w:pStyle w:val="TableParagraph"/>
              <w:autoSpaceDE w:val="0"/>
              <w:autoSpaceDN w:val="0"/>
              <w:spacing w:before="111"/>
              <w:ind w:left="1"/>
              <w:jc w:val="center"/>
              <w:rPr>
                <w:rFonts w:ascii="Calibri" w:hAnsi="Calibri" w:cs="Times New Roman"/>
                <w:sz w:val="24"/>
              </w:rPr>
            </w:pPr>
          </w:p>
        </w:tc>
      </w:tr>
    </w:tbl>
    <w:p w14:paraId="46353F3B" w14:textId="77777777" w:rsidR="00A81DF8" w:rsidRPr="00685822" w:rsidRDefault="00A81DF8" w:rsidP="00A81DF8">
      <w:pPr>
        <w:spacing w:after="0"/>
        <w:rPr>
          <w:vanish/>
        </w:rPr>
      </w:pPr>
    </w:p>
    <w:tbl>
      <w:tblPr>
        <w:tblW w:w="10670" w:type="dxa"/>
        <w:tblInd w:w="304" w:type="dxa"/>
        <w:tblLayout w:type="fixed"/>
        <w:tblCellMar>
          <w:left w:w="0" w:type="dxa"/>
          <w:right w:w="0" w:type="dxa"/>
        </w:tblCellMar>
        <w:tblLook w:val="01E0" w:firstRow="1" w:lastRow="1" w:firstColumn="1" w:lastColumn="1" w:noHBand="0" w:noVBand="0"/>
      </w:tblPr>
      <w:tblGrid>
        <w:gridCol w:w="576"/>
        <w:gridCol w:w="4894"/>
        <w:gridCol w:w="2896"/>
        <w:gridCol w:w="874"/>
        <w:gridCol w:w="733"/>
        <w:gridCol w:w="697"/>
      </w:tblGrid>
      <w:tr w:rsidR="00A81DF8" w:rsidRPr="00685822" w14:paraId="3EEF1458" w14:textId="77777777" w:rsidTr="00083B95">
        <w:trPr>
          <w:trHeight w:val="500"/>
        </w:trPr>
        <w:tc>
          <w:tcPr>
            <w:tcW w:w="576" w:type="dxa"/>
            <w:tcBorders>
              <w:top w:val="single" w:sz="4" w:space="0" w:color="auto"/>
              <w:bottom w:val="single" w:sz="4" w:space="0" w:color="000000"/>
            </w:tcBorders>
            <w:shd w:val="clear" w:color="auto" w:fill="DADADA"/>
          </w:tcPr>
          <w:p w14:paraId="03C7A104" w14:textId="77777777" w:rsidR="00A81DF8" w:rsidRPr="00685822" w:rsidRDefault="00A81DF8" w:rsidP="00083B95">
            <w:pPr>
              <w:pStyle w:val="TableParagraph"/>
              <w:autoSpaceDE w:val="0"/>
              <w:autoSpaceDN w:val="0"/>
              <w:spacing w:before="116"/>
              <w:ind w:left="37" w:right="88"/>
              <w:jc w:val="center"/>
              <w:rPr>
                <w:rFonts w:ascii="Calibri" w:hAnsi="Calibri" w:cs="Times New Roman"/>
                <w:b/>
                <w:sz w:val="24"/>
              </w:rPr>
            </w:pPr>
            <w:r>
              <w:rPr>
                <w:rFonts w:ascii="Calibri" w:hAnsi="Calibri" w:cs="Times New Roman"/>
                <w:b/>
                <w:sz w:val="24"/>
              </w:rPr>
              <w:t>12</w:t>
            </w:r>
          </w:p>
        </w:tc>
        <w:tc>
          <w:tcPr>
            <w:tcW w:w="4894" w:type="dxa"/>
            <w:tcBorders>
              <w:top w:val="single" w:sz="4" w:space="0" w:color="auto"/>
              <w:bottom w:val="single" w:sz="4" w:space="0" w:color="000000"/>
            </w:tcBorders>
            <w:shd w:val="clear" w:color="auto" w:fill="auto"/>
          </w:tcPr>
          <w:p w14:paraId="1C78BD1E" w14:textId="77777777" w:rsidR="00A81DF8" w:rsidRPr="00EF0AC7" w:rsidRDefault="00A81DF8" w:rsidP="00083B95">
            <w:pPr>
              <w:pStyle w:val="TableParagraph"/>
              <w:autoSpaceDE w:val="0"/>
              <w:autoSpaceDN w:val="0"/>
              <w:spacing w:before="111"/>
              <w:ind w:left="107"/>
              <w:rPr>
                <w:rFonts w:ascii="Calibri" w:hAnsi="Calibri" w:cs="Times New Roman"/>
                <w:sz w:val="24"/>
              </w:rPr>
            </w:pPr>
            <w:r w:rsidRPr="00EF0AC7">
              <w:rPr>
                <w:rFonts w:ascii="Calibri" w:hAnsi="Calibri"/>
                <w:sz w:val="24"/>
              </w:rPr>
              <w:t>Prénom de la personne bénéficiaire de la prestation</w:t>
            </w:r>
          </w:p>
        </w:tc>
        <w:tc>
          <w:tcPr>
            <w:tcW w:w="2896" w:type="dxa"/>
            <w:tcBorders>
              <w:top w:val="single" w:sz="4" w:space="0" w:color="auto"/>
              <w:bottom w:val="single" w:sz="4" w:space="0" w:color="000000"/>
            </w:tcBorders>
            <w:shd w:val="clear" w:color="auto" w:fill="auto"/>
          </w:tcPr>
          <w:p w14:paraId="5EFBF73F" w14:textId="77777777" w:rsidR="00A81DF8" w:rsidRPr="00685822" w:rsidRDefault="00A81DF8" w:rsidP="00083B95">
            <w:pPr>
              <w:pStyle w:val="TableParagraph"/>
              <w:autoSpaceDE w:val="0"/>
              <w:autoSpaceDN w:val="0"/>
              <w:spacing w:before="111"/>
              <w:ind w:left="0" w:right="401"/>
              <w:jc w:val="right"/>
              <w:rPr>
                <w:rFonts w:ascii="Calibri" w:hAnsi="Calibri" w:cs="Times New Roman"/>
                <w:sz w:val="24"/>
              </w:rPr>
            </w:pPr>
          </w:p>
        </w:tc>
        <w:tc>
          <w:tcPr>
            <w:tcW w:w="874" w:type="dxa"/>
            <w:tcBorders>
              <w:top w:val="single" w:sz="4" w:space="0" w:color="auto"/>
              <w:bottom w:val="single" w:sz="4" w:space="0" w:color="000000"/>
            </w:tcBorders>
            <w:shd w:val="clear" w:color="auto" w:fill="auto"/>
          </w:tcPr>
          <w:p w14:paraId="03491371" w14:textId="77777777" w:rsidR="00A81DF8" w:rsidRPr="00685822" w:rsidRDefault="00A81DF8" w:rsidP="00083B95">
            <w:pPr>
              <w:pStyle w:val="TableParagraph"/>
              <w:autoSpaceDE w:val="0"/>
              <w:autoSpaceDN w:val="0"/>
              <w:spacing w:before="111"/>
              <w:ind w:left="0" w:right="295"/>
              <w:jc w:val="right"/>
              <w:rPr>
                <w:rFonts w:ascii="Calibri" w:hAnsi="Calibri" w:cs="Times New Roman"/>
                <w:sz w:val="24"/>
              </w:rPr>
            </w:pPr>
          </w:p>
        </w:tc>
        <w:tc>
          <w:tcPr>
            <w:tcW w:w="733" w:type="dxa"/>
            <w:tcBorders>
              <w:top w:val="single" w:sz="4" w:space="0" w:color="auto"/>
              <w:bottom w:val="single" w:sz="4" w:space="0" w:color="000000"/>
            </w:tcBorders>
            <w:shd w:val="clear" w:color="auto" w:fill="auto"/>
          </w:tcPr>
          <w:p w14:paraId="257B8A94" w14:textId="77777777" w:rsidR="00A81DF8" w:rsidRPr="00685822" w:rsidRDefault="00A81DF8" w:rsidP="00083B95">
            <w:pPr>
              <w:pStyle w:val="TableParagraph"/>
              <w:autoSpaceDE w:val="0"/>
              <w:autoSpaceDN w:val="0"/>
              <w:spacing w:before="111"/>
              <w:ind w:left="34"/>
              <w:jc w:val="center"/>
              <w:rPr>
                <w:rFonts w:ascii="Calibri" w:hAnsi="Calibri" w:cs="Times New Roman"/>
                <w:sz w:val="24"/>
              </w:rPr>
            </w:pPr>
            <w:r w:rsidRPr="00685822">
              <w:rPr>
                <w:rFonts w:ascii="Calibri" w:hAnsi="Calibri" w:cs="Times New Roman"/>
                <w:sz w:val="24"/>
              </w:rPr>
              <w:t>O</w:t>
            </w:r>
            <w:r>
              <w:rPr>
                <w:rFonts w:ascii="Calibri" w:hAnsi="Calibri" w:cs="Times New Roman"/>
                <w:sz w:val="24"/>
              </w:rPr>
              <w:t>*</w:t>
            </w:r>
          </w:p>
        </w:tc>
        <w:tc>
          <w:tcPr>
            <w:tcW w:w="697" w:type="dxa"/>
            <w:tcBorders>
              <w:top w:val="single" w:sz="4" w:space="0" w:color="auto"/>
              <w:bottom w:val="single" w:sz="4" w:space="0" w:color="000000"/>
            </w:tcBorders>
            <w:shd w:val="clear" w:color="auto" w:fill="auto"/>
          </w:tcPr>
          <w:p w14:paraId="0F800FE9" w14:textId="77777777" w:rsidR="00A81DF8" w:rsidRPr="00685822" w:rsidRDefault="00A81DF8" w:rsidP="00083B95">
            <w:pPr>
              <w:pStyle w:val="TableParagraph"/>
              <w:autoSpaceDE w:val="0"/>
              <w:autoSpaceDN w:val="0"/>
              <w:spacing w:before="111"/>
              <w:ind w:left="288"/>
              <w:rPr>
                <w:rFonts w:ascii="Calibri" w:hAnsi="Calibri" w:cs="Times New Roman"/>
                <w:sz w:val="24"/>
              </w:rPr>
            </w:pPr>
          </w:p>
        </w:tc>
      </w:tr>
      <w:tr w:rsidR="00A81DF8" w:rsidRPr="00685822" w14:paraId="4884056C" w14:textId="77777777" w:rsidTr="00083B95">
        <w:trPr>
          <w:trHeight w:val="500"/>
        </w:trPr>
        <w:tc>
          <w:tcPr>
            <w:tcW w:w="576" w:type="dxa"/>
            <w:tcBorders>
              <w:top w:val="single" w:sz="4" w:space="0" w:color="000000"/>
              <w:bottom w:val="single" w:sz="4" w:space="0" w:color="000000"/>
            </w:tcBorders>
            <w:shd w:val="clear" w:color="auto" w:fill="DADADA"/>
          </w:tcPr>
          <w:p w14:paraId="74EC3E5F" w14:textId="77777777" w:rsidR="00A81DF8" w:rsidRPr="00685822" w:rsidRDefault="00A81DF8" w:rsidP="00083B95">
            <w:pPr>
              <w:pStyle w:val="TableParagraph"/>
              <w:autoSpaceDE w:val="0"/>
              <w:autoSpaceDN w:val="0"/>
              <w:spacing w:before="116"/>
              <w:ind w:left="37" w:right="88"/>
              <w:jc w:val="center"/>
              <w:rPr>
                <w:rFonts w:ascii="Calibri" w:hAnsi="Calibri" w:cs="Times New Roman"/>
                <w:b/>
                <w:sz w:val="24"/>
              </w:rPr>
            </w:pPr>
            <w:r>
              <w:rPr>
                <w:rFonts w:ascii="Calibri" w:hAnsi="Calibri" w:cs="Times New Roman"/>
                <w:b/>
                <w:sz w:val="24"/>
              </w:rPr>
              <w:t>13</w:t>
            </w:r>
          </w:p>
        </w:tc>
        <w:tc>
          <w:tcPr>
            <w:tcW w:w="4894" w:type="dxa"/>
            <w:tcBorders>
              <w:top w:val="single" w:sz="4" w:space="0" w:color="000000"/>
              <w:bottom w:val="single" w:sz="4" w:space="0" w:color="000000"/>
            </w:tcBorders>
            <w:shd w:val="clear" w:color="auto" w:fill="auto"/>
          </w:tcPr>
          <w:p w14:paraId="2621AA84" w14:textId="77777777" w:rsidR="00A81DF8" w:rsidRPr="00EF0AC7" w:rsidRDefault="00A81DF8" w:rsidP="00083B95">
            <w:pPr>
              <w:pStyle w:val="TableParagraph"/>
              <w:autoSpaceDE w:val="0"/>
              <w:autoSpaceDN w:val="0"/>
              <w:spacing w:before="111"/>
              <w:ind w:left="107"/>
              <w:rPr>
                <w:rFonts w:ascii="Calibri" w:hAnsi="Calibri" w:cs="Times New Roman"/>
                <w:sz w:val="24"/>
              </w:rPr>
            </w:pPr>
            <w:r w:rsidRPr="00EF0AC7">
              <w:rPr>
                <w:rFonts w:ascii="Calibri" w:hAnsi="Calibri"/>
                <w:sz w:val="24"/>
              </w:rPr>
              <w:t>Nom de la personne bénéficiaire de la prestation</w:t>
            </w:r>
          </w:p>
        </w:tc>
        <w:tc>
          <w:tcPr>
            <w:tcW w:w="2896" w:type="dxa"/>
            <w:tcBorders>
              <w:top w:val="single" w:sz="4" w:space="0" w:color="000000"/>
              <w:bottom w:val="single" w:sz="4" w:space="0" w:color="000000"/>
            </w:tcBorders>
            <w:shd w:val="clear" w:color="auto" w:fill="auto"/>
          </w:tcPr>
          <w:p w14:paraId="749741EC" w14:textId="77777777" w:rsidR="00A81DF8" w:rsidRPr="00685822" w:rsidRDefault="00A81DF8" w:rsidP="00083B95">
            <w:pPr>
              <w:pStyle w:val="TableParagraph"/>
              <w:autoSpaceDE w:val="0"/>
              <w:autoSpaceDN w:val="0"/>
              <w:spacing w:before="111"/>
              <w:ind w:left="0" w:right="401"/>
              <w:jc w:val="right"/>
              <w:rPr>
                <w:rFonts w:ascii="Calibri" w:hAnsi="Calibri" w:cs="Times New Roman"/>
                <w:sz w:val="24"/>
              </w:rPr>
            </w:pPr>
          </w:p>
        </w:tc>
        <w:tc>
          <w:tcPr>
            <w:tcW w:w="874" w:type="dxa"/>
            <w:tcBorders>
              <w:top w:val="single" w:sz="4" w:space="0" w:color="000000"/>
              <w:bottom w:val="single" w:sz="4" w:space="0" w:color="000000"/>
            </w:tcBorders>
            <w:shd w:val="clear" w:color="auto" w:fill="auto"/>
          </w:tcPr>
          <w:p w14:paraId="69C8EEDF" w14:textId="77777777" w:rsidR="00A81DF8" w:rsidRPr="00685822" w:rsidRDefault="00A81DF8" w:rsidP="00083B95">
            <w:pPr>
              <w:pStyle w:val="TableParagraph"/>
              <w:autoSpaceDE w:val="0"/>
              <w:autoSpaceDN w:val="0"/>
              <w:spacing w:before="111"/>
              <w:ind w:left="0" w:right="295"/>
              <w:jc w:val="right"/>
              <w:rPr>
                <w:rFonts w:ascii="Calibri" w:hAnsi="Calibri" w:cs="Times New Roman"/>
                <w:sz w:val="24"/>
              </w:rPr>
            </w:pPr>
          </w:p>
        </w:tc>
        <w:tc>
          <w:tcPr>
            <w:tcW w:w="733" w:type="dxa"/>
            <w:tcBorders>
              <w:top w:val="single" w:sz="4" w:space="0" w:color="000000"/>
              <w:bottom w:val="single" w:sz="4" w:space="0" w:color="000000"/>
            </w:tcBorders>
            <w:shd w:val="clear" w:color="auto" w:fill="auto"/>
          </w:tcPr>
          <w:p w14:paraId="5C80CFD4" w14:textId="77777777" w:rsidR="00A81DF8" w:rsidRPr="00685822" w:rsidRDefault="00A81DF8" w:rsidP="00083B95">
            <w:pPr>
              <w:pStyle w:val="TableParagraph"/>
              <w:autoSpaceDE w:val="0"/>
              <w:autoSpaceDN w:val="0"/>
              <w:spacing w:before="111"/>
              <w:ind w:left="34"/>
              <w:jc w:val="center"/>
              <w:rPr>
                <w:rFonts w:ascii="Calibri" w:hAnsi="Calibri" w:cs="Times New Roman"/>
                <w:sz w:val="24"/>
              </w:rPr>
            </w:pPr>
            <w:r w:rsidRPr="00685822">
              <w:rPr>
                <w:rFonts w:ascii="Calibri" w:hAnsi="Calibri" w:cs="Times New Roman"/>
                <w:sz w:val="24"/>
              </w:rPr>
              <w:t>O</w:t>
            </w:r>
            <w:r>
              <w:rPr>
                <w:rFonts w:ascii="Calibri" w:hAnsi="Calibri" w:cs="Times New Roman"/>
                <w:sz w:val="24"/>
              </w:rPr>
              <w:t>*</w:t>
            </w:r>
          </w:p>
        </w:tc>
        <w:tc>
          <w:tcPr>
            <w:tcW w:w="697" w:type="dxa"/>
            <w:tcBorders>
              <w:top w:val="single" w:sz="4" w:space="0" w:color="000000"/>
              <w:bottom w:val="single" w:sz="4" w:space="0" w:color="000000"/>
            </w:tcBorders>
            <w:shd w:val="clear" w:color="auto" w:fill="auto"/>
          </w:tcPr>
          <w:p w14:paraId="54B1EAA8" w14:textId="77777777" w:rsidR="00A81DF8" w:rsidRPr="00685822" w:rsidRDefault="00A81DF8" w:rsidP="00083B95">
            <w:pPr>
              <w:pStyle w:val="TableParagraph"/>
              <w:autoSpaceDE w:val="0"/>
              <w:autoSpaceDN w:val="0"/>
              <w:spacing w:before="111"/>
              <w:ind w:left="0"/>
              <w:rPr>
                <w:rFonts w:ascii="Calibri" w:hAnsi="Calibri" w:cs="Times New Roman"/>
                <w:sz w:val="24"/>
              </w:rPr>
            </w:pPr>
          </w:p>
        </w:tc>
      </w:tr>
      <w:tr w:rsidR="00A81DF8" w:rsidRPr="00685822" w14:paraId="3530A63D" w14:textId="77777777" w:rsidTr="00083B95">
        <w:trPr>
          <w:trHeight w:val="500"/>
        </w:trPr>
        <w:tc>
          <w:tcPr>
            <w:tcW w:w="576" w:type="dxa"/>
            <w:tcBorders>
              <w:top w:val="single" w:sz="4" w:space="0" w:color="000000"/>
              <w:bottom w:val="single" w:sz="4" w:space="0" w:color="000000"/>
            </w:tcBorders>
            <w:shd w:val="clear" w:color="auto" w:fill="DADADA"/>
          </w:tcPr>
          <w:p w14:paraId="0BD0EAA3" w14:textId="77777777" w:rsidR="00A81DF8" w:rsidRPr="00685822" w:rsidRDefault="00A81DF8" w:rsidP="00083B95">
            <w:pPr>
              <w:pStyle w:val="TableParagraph"/>
              <w:autoSpaceDE w:val="0"/>
              <w:autoSpaceDN w:val="0"/>
              <w:spacing w:before="119"/>
              <w:ind w:left="61" w:right="180"/>
              <w:jc w:val="center"/>
              <w:rPr>
                <w:rFonts w:ascii="Calibri" w:hAnsi="Calibri" w:cs="Times New Roman"/>
                <w:b/>
                <w:sz w:val="24"/>
              </w:rPr>
            </w:pPr>
            <w:r>
              <w:rPr>
                <w:rFonts w:ascii="Calibri" w:hAnsi="Calibri" w:cs="Times New Roman"/>
                <w:b/>
                <w:sz w:val="24"/>
              </w:rPr>
              <w:t>4</w:t>
            </w:r>
            <w:r w:rsidRPr="00685822">
              <w:rPr>
                <w:rFonts w:ascii="Calibri" w:hAnsi="Calibri" w:cs="Times New Roman"/>
                <w:b/>
                <w:sz w:val="24"/>
              </w:rPr>
              <w:t>0</w:t>
            </w:r>
          </w:p>
        </w:tc>
        <w:tc>
          <w:tcPr>
            <w:tcW w:w="4894" w:type="dxa"/>
            <w:tcBorders>
              <w:top w:val="single" w:sz="4" w:space="0" w:color="000000"/>
              <w:bottom w:val="single" w:sz="4" w:space="0" w:color="000000"/>
            </w:tcBorders>
            <w:shd w:val="clear" w:color="auto" w:fill="auto"/>
          </w:tcPr>
          <w:p w14:paraId="68C61FFE" w14:textId="77777777" w:rsidR="00A81DF8" w:rsidRPr="00EF0AC7" w:rsidRDefault="00A81DF8" w:rsidP="00083B95">
            <w:pPr>
              <w:pStyle w:val="TableParagraph"/>
              <w:autoSpaceDE w:val="0"/>
              <w:autoSpaceDN w:val="0"/>
              <w:spacing w:before="114"/>
              <w:ind w:left="107"/>
              <w:rPr>
                <w:rFonts w:ascii="Calibri" w:hAnsi="Calibri" w:cs="Times New Roman"/>
                <w:sz w:val="24"/>
              </w:rPr>
            </w:pPr>
            <w:r w:rsidRPr="00EF0AC7">
              <w:rPr>
                <w:rFonts w:ascii="Calibri" w:hAnsi="Calibri"/>
                <w:sz w:val="24"/>
              </w:rPr>
              <w:t>Numéro fiscal</w:t>
            </w:r>
          </w:p>
        </w:tc>
        <w:tc>
          <w:tcPr>
            <w:tcW w:w="2896" w:type="dxa"/>
            <w:tcBorders>
              <w:top w:val="single" w:sz="4" w:space="0" w:color="000000"/>
              <w:bottom w:val="single" w:sz="4" w:space="0" w:color="000000"/>
            </w:tcBorders>
            <w:shd w:val="clear" w:color="auto" w:fill="auto"/>
          </w:tcPr>
          <w:p w14:paraId="13C636A2" w14:textId="77777777" w:rsidR="00A81DF8" w:rsidRPr="00685822" w:rsidRDefault="00A81DF8" w:rsidP="00083B95">
            <w:pPr>
              <w:pStyle w:val="TableParagraph"/>
              <w:autoSpaceDE w:val="0"/>
              <w:autoSpaceDN w:val="0"/>
              <w:spacing w:before="114"/>
              <w:ind w:left="0" w:right="401"/>
              <w:jc w:val="right"/>
              <w:rPr>
                <w:rFonts w:ascii="Calibri" w:hAnsi="Calibri" w:cs="Times New Roman"/>
                <w:sz w:val="24"/>
              </w:rPr>
            </w:pPr>
          </w:p>
        </w:tc>
        <w:tc>
          <w:tcPr>
            <w:tcW w:w="874" w:type="dxa"/>
            <w:tcBorders>
              <w:top w:val="single" w:sz="4" w:space="0" w:color="000000"/>
              <w:bottom w:val="single" w:sz="4" w:space="0" w:color="000000"/>
            </w:tcBorders>
            <w:shd w:val="clear" w:color="auto" w:fill="auto"/>
          </w:tcPr>
          <w:p w14:paraId="362A92C9" w14:textId="77777777" w:rsidR="00A81DF8" w:rsidRPr="00685822" w:rsidRDefault="00A81DF8" w:rsidP="00083B95">
            <w:pPr>
              <w:pStyle w:val="TableParagraph"/>
              <w:autoSpaceDE w:val="0"/>
              <w:autoSpaceDN w:val="0"/>
              <w:spacing w:before="114"/>
              <w:ind w:left="0" w:right="295"/>
              <w:jc w:val="right"/>
              <w:rPr>
                <w:rFonts w:ascii="Calibri" w:hAnsi="Calibri" w:cs="Times New Roman"/>
                <w:sz w:val="24"/>
              </w:rPr>
            </w:pPr>
          </w:p>
        </w:tc>
        <w:tc>
          <w:tcPr>
            <w:tcW w:w="733" w:type="dxa"/>
            <w:tcBorders>
              <w:top w:val="single" w:sz="4" w:space="0" w:color="000000"/>
              <w:bottom w:val="single" w:sz="4" w:space="0" w:color="000000"/>
            </w:tcBorders>
            <w:shd w:val="clear" w:color="auto" w:fill="auto"/>
          </w:tcPr>
          <w:p w14:paraId="1A4DE9C3" w14:textId="77777777" w:rsidR="00A81DF8" w:rsidRPr="00685822" w:rsidRDefault="00A81DF8" w:rsidP="00083B95">
            <w:pPr>
              <w:pStyle w:val="TableParagraph"/>
              <w:autoSpaceDE w:val="0"/>
              <w:autoSpaceDN w:val="0"/>
              <w:spacing w:before="114"/>
              <w:ind w:left="34"/>
              <w:jc w:val="center"/>
              <w:rPr>
                <w:rFonts w:ascii="Calibri" w:hAnsi="Calibri" w:cs="Times New Roman"/>
                <w:sz w:val="24"/>
              </w:rPr>
            </w:pPr>
            <w:r w:rsidRPr="00685822">
              <w:rPr>
                <w:rFonts w:ascii="Calibri" w:hAnsi="Calibri" w:cs="Times New Roman"/>
                <w:sz w:val="24"/>
              </w:rPr>
              <w:t>O</w:t>
            </w:r>
          </w:p>
        </w:tc>
        <w:tc>
          <w:tcPr>
            <w:tcW w:w="697" w:type="dxa"/>
            <w:tcBorders>
              <w:top w:val="single" w:sz="4" w:space="0" w:color="000000"/>
              <w:bottom w:val="single" w:sz="4" w:space="0" w:color="000000"/>
            </w:tcBorders>
            <w:shd w:val="clear" w:color="auto" w:fill="auto"/>
          </w:tcPr>
          <w:p w14:paraId="3A0D8EEB" w14:textId="77777777" w:rsidR="00A81DF8" w:rsidRPr="00685822" w:rsidRDefault="00A81DF8" w:rsidP="00083B95">
            <w:pPr>
              <w:pStyle w:val="TableParagraph"/>
              <w:autoSpaceDE w:val="0"/>
              <w:autoSpaceDN w:val="0"/>
              <w:spacing w:before="114"/>
              <w:rPr>
                <w:rFonts w:ascii="Calibri" w:hAnsi="Calibri" w:cs="Times New Roman"/>
                <w:sz w:val="24"/>
              </w:rPr>
            </w:pPr>
          </w:p>
        </w:tc>
      </w:tr>
      <w:tr w:rsidR="00A81DF8" w:rsidRPr="00685822" w14:paraId="2BBBC6D6" w14:textId="77777777" w:rsidTr="00083B95">
        <w:trPr>
          <w:trHeight w:val="500"/>
        </w:trPr>
        <w:tc>
          <w:tcPr>
            <w:tcW w:w="576" w:type="dxa"/>
            <w:tcBorders>
              <w:top w:val="single" w:sz="4" w:space="0" w:color="000000"/>
              <w:bottom w:val="single" w:sz="4" w:space="0" w:color="000000"/>
            </w:tcBorders>
            <w:shd w:val="clear" w:color="auto" w:fill="DADADA"/>
          </w:tcPr>
          <w:p w14:paraId="266635F9" w14:textId="77777777" w:rsidR="00A81DF8" w:rsidRPr="00685822" w:rsidRDefault="00A81DF8" w:rsidP="00083B95">
            <w:pPr>
              <w:pStyle w:val="TableParagraph"/>
              <w:autoSpaceDE w:val="0"/>
              <w:autoSpaceDN w:val="0"/>
              <w:spacing w:before="119"/>
              <w:ind w:left="61" w:right="180"/>
              <w:jc w:val="center"/>
              <w:rPr>
                <w:rFonts w:ascii="Calibri" w:hAnsi="Calibri" w:cs="Times New Roman"/>
                <w:b/>
                <w:sz w:val="24"/>
              </w:rPr>
            </w:pPr>
            <w:r>
              <w:rPr>
                <w:rFonts w:ascii="Calibri" w:hAnsi="Calibri" w:cs="Times New Roman"/>
                <w:b/>
                <w:sz w:val="24"/>
              </w:rPr>
              <w:t>41</w:t>
            </w:r>
          </w:p>
        </w:tc>
        <w:tc>
          <w:tcPr>
            <w:tcW w:w="4894" w:type="dxa"/>
            <w:tcBorders>
              <w:top w:val="single" w:sz="4" w:space="0" w:color="000000"/>
              <w:bottom w:val="single" w:sz="4" w:space="0" w:color="000000"/>
            </w:tcBorders>
            <w:shd w:val="clear" w:color="auto" w:fill="auto"/>
          </w:tcPr>
          <w:p w14:paraId="3A3153B2" w14:textId="77777777" w:rsidR="00A81DF8" w:rsidRPr="00EF0AC7" w:rsidRDefault="00A81DF8" w:rsidP="00083B95">
            <w:pPr>
              <w:pStyle w:val="TableParagraph"/>
              <w:autoSpaceDE w:val="0"/>
              <w:autoSpaceDN w:val="0"/>
              <w:spacing w:before="114"/>
              <w:ind w:left="107"/>
              <w:rPr>
                <w:rFonts w:ascii="Calibri" w:hAnsi="Calibri" w:cs="Times New Roman"/>
                <w:sz w:val="24"/>
              </w:rPr>
            </w:pPr>
            <w:r w:rsidRPr="00EF0AC7">
              <w:rPr>
                <w:rFonts w:ascii="Calibri" w:hAnsi="Calibri"/>
                <w:sz w:val="24"/>
              </w:rPr>
              <w:t>Revenu fiscal de référence</w:t>
            </w:r>
          </w:p>
        </w:tc>
        <w:tc>
          <w:tcPr>
            <w:tcW w:w="2896" w:type="dxa"/>
            <w:tcBorders>
              <w:top w:val="single" w:sz="4" w:space="0" w:color="000000"/>
              <w:bottom w:val="single" w:sz="4" w:space="0" w:color="000000"/>
            </w:tcBorders>
            <w:shd w:val="clear" w:color="auto" w:fill="auto"/>
          </w:tcPr>
          <w:p w14:paraId="11649D06" w14:textId="77777777" w:rsidR="00A81DF8" w:rsidRPr="00685822" w:rsidRDefault="00A81DF8" w:rsidP="00083B95">
            <w:pPr>
              <w:pStyle w:val="TableParagraph"/>
              <w:autoSpaceDE w:val="0"/>
              <w:autoSpaceDN w:val="0"/>
              <w:spacing w:before="114"/>
              <w:ind w:left="0" w:right="401"/>
              <w:jc w:val="right"/>
              <w:rPr>
                <w:rFonts w:ascii="Calibri" w:hAnsi="Calibri" w:cs="Times New Roman"/>
                <w:sz w:val="24"/>
              </w:rPr>
            </w:pPr>
          </w:p>
        </w:tc>
        <w:tc>
          <w:tcPr>
            <w:tcW w:w="874" w:type="dxa"/>
            <w:tcBorders>
              <w:top w:val="single" w:sz="4" w:space="0" w:color="000000"/>
              <w:bottom w:val="single" w:sz="4" w:space="0" w:color="000000"/>
            </w:tcBorders>
            <w:shd w:val="clear" w:color="auto" w:fill="auto"/>
          </w:tcPr>
          <w:p w14:paraId="5BE89BFC" w14:textId="77777777" w:rsidR="00A81DF8" w:rsidRPr="00685822" w:rsidRDefault="00A81DF8" w:rsidP="00083B95">
            <w:pPr>
              <w:pStyle w:val="TableParagraph"/>
              <w:autoSpaceDE w:val="0"/>
              <w:autoSpaceDN w:val="0"/>
              <w:spacing w:before="114"/>
              <w:ind w:left="0" w:right="295"/>
              <w:jc w:val="right"/>
              <w:rPr>
                <w:rFonts w:ascii="Calibri" w:hAnsi="Calibri" w:cs="Times New Roman"/>
                <w:sz w:val="24"/>
              </w:rPr>
            </w:pPr>
          </w:p>
        </w:tc>
        <w:tc>
          <w:tcPr>
            <w:tcW w:w="733" w:type="dxa"/>
            <w:tcBorders>
              <w:top w:val="single" w:sz="4" w:space="0" w:color="000000"/>
              <w:bottom w:val="single" w:sz="4" w:space="0" w:color="000000"/>
            </w:tcBorders>
            <w:shd w:val="clear" w:color="auto" w:fill="auto"/>
          </w:tcPr>
          <w:p w14:paraId="05B50438" w14:textId="77777777" w:rsidR="00A81DF8" w:rsidRPr="00685822" w:rsidRDefault="00A81DF8" w:rsidP="00083B95">
            <w:pPr>
              <w:pStyle w:val="TableParagraph"/>
              <w:autoSpaceDE w:val="0"/>
              <w:autoSpaceDN w:val="0"/>
              <w:spacing w:before="114"/>
              <w:ind w:left="34"/>
              <w:jc w:val="center"/>
              <w:rPr>
                <w:rFonts w:ascii="Calibri" w:hAnsi="Calibri" w:cs="Times New Roman"/>
                <w:sz w:val="24"/>
              </w:rPr>
            </w:pPr>
            <w:r w:rsidRPr="00685822">
              <w:rPr>
                <w:rFonts w:ascii="Calibri" w:hAnsi="Calibri" w:cs="Times New Roman"/>
                <w:sz w:val="24"/>
              </w:rPr>
              <w:t>O</w:t>
            </w:r>
          </w:p>
        </w:tc>
        <w:tc>
          <w:tcPr>
            <w:tcW w:w="697" w:type="dxa"/>
            <w:tcBorders>
              <w:top w:val="single" w:sz="4" w:space="0" w:color="000000"/>
              <w:bottom w:val="single" w:sz="4" w:space="0" w:color="000000"/>
            </w:tcBorders>
            <w:shd w:val="clear" w:color="auto" w:fill="auto"/>
          </w:tcPr>
          <w:p w14:paraId="0C6F7A84" w14:textId="77777777" w:rsidR="00A81DF8" w:rsidRPr="00685822" w:rsidRDefault="00A81DF8" w:rsidP="00083B95">
            <w:pPr>
              <w:pStyle w:val="TableParagraph"/>
              <w:autoSpaceDE w:val="0"/>
              <w:autoSpaceDN w:val="0"/>
              <w:spacing w:before="114"/>
              <w:ind w:left="288"/>
              <w:rPr>
                <w:rFonts w:ascii="Calibri" w:hAnsi="Calibri" w:cs="Times New Roman"/>
                <w:sz w:val="24"/>
              </w:rPr>
            </w:pPr>
          </w:p>
        </w:tc>
      </w:tr>
      <w:tr w:rsidR="00A81DF8" w:rsidRPr="00685822" w14:paraId="6C598845" w14:textId="77777777" w:rsidTr="00083B95">
        <w:trPr>
          <w:trHeight w:val="500"/>
        </w:trPr>
        <w:tc>
          <w:tcPr>
            <w:tcW w:w="576" w:type="dxa"/>
            <w:tcBorders>
              <w:top w:val="single" w:sz="4" w:space="0" w:color="000000"/>
              <w:bottom w:val="single" w:sz="4" w:space="0" w:color="000000"/>
            </w:tcBorders>
            <w:shd w:val="clear" w:color="auto" w:fill="DADADA"/>
          </w:tcPr>
          <w:p w14:paraId="5DC7D203" w14:textId="77777777" w:rsidR="00A81DF8" w:rsidRPr="00685822" w:rsidRDefault="00A81DF8" w:rsidP="00083B95">
            <w:pPr>
              <w:pStyle w:val="TableParagraph"/>
              <w:autoSpaceDE w:val="0"/>
              <w:autoSpaceDN w:val="0"/>
              <w:spacing w:before="119"/>
              <w:ind w:left="61" w:right="180"/>
              <w:jc w:val="center"/>
              <w:rPr>
                <w:rFonts w:ascii="Calibri" w:hAnsi="Calibri" w:cs="Times New Roman"/>
                <w:b/>
                <w:sz w:val="24"/>
              </w:rPr>
            </w:pPr>
            <w:r>
              <w:rPr>
                <w:rFonts w:ascii="Calibri" w:hAnsi="Calibri" w:cs="Times New Roman"/>
                <w:b/>
                <w:sz w:val="24"/>
              </w:rPr>
              <w:t>42</w:t>
            </w:r>
          </w:p>
        </w:tc>
        <w:tc>
          <w:tcPr>
            <w:tcW w:w="4894" w:type="dxa"/>
            <w:tcBorders>
              <w:top w:val="single" w:sz="4" w:space="0" w:color="000000"/>
              <w:bottom w:val="single" w:sz="4" w:space="0" w:color="000000"/>
            </w:tcBorders>
            <w:shd w:val="clear" w:color="auto" w:fill="auto"/>
          </w:tcPr>
          <w:p w14:paraId="55D0A7DD" w14:textId="77777777" w:rsidR="00A81DF8" w:rsidRPr="00685822" w:rsidRDefault="00A81DF8" w:rsidP="00083B95">
            <w:pPr>
              <w:pStyle w:val="TableParagraph"/>
              <w:autoSpaceDE w:val="0"/>
              <w:autoSpaceDN w:val="0"/>
              <w:spacing w:before="114"/>
              <w:ind w:left="107"/>
              <w:rPr>
                <w:rFonts w:ascii="Calibri" w:hAnsi="Calibri" w:cs="Times New Roman"/>
                <w:sz w:val="24"/>
              </w:rPr>
            </w:pPr>
            <w:r>
              <w:rPr>
                <w:rFonts w:ascii="Calibri" w:hAnsi="Calibri" w:cs="Times New Roman"/>
                <w:sz w:val="24"/>
              </w:rPr>
              <w:t>Situation du foyer</w:t>
            </w:r>
          </w:p>
        </w:tc>
        <w:tc>
          <w:tcPr>
            <w:tcW w:w="2896" w:type="dxa"/>
            <w:tcBorders>
              <w:top w:val="single" w:sz="4" w:space="0" w:color="000000"/>
              <w:bottom w:val="single" w:sz="4" w:space="0" w:color="000000"/>
            </w:tcBorders>
            <w:shd w:val="clear" w:color="auto" w:fill="auto"/>
          </w:tcPr>
          <w:p w14:paraId="40C49CE8" w14:textId="77777777" w:rsidR="00A81DF8" w:rsidRPr="00685822" w:rsidRDefault="00A81DF8" w:rsidP="00083B95">
            <w:pPr>
              <w:pStyle w:val="TableParagraph"/>
              <w:autoSpaceDE w:val="0"/>
              <w:autoSpaceDN w:val="0"/>
              <w:spacing w:before="114"/>
              <w:ind w:left="0" w:right="401"/>
              <w:jc w:val="right"/>
              <w:rPr>
                <w:rFonts w:ascii="Calibri" w:hAnsi="Calibri" w:cs="Times New Roman"/>
                <w:sz w:val="24"/>
              </w:rPr>
            </w:pPr>
          </w:p>
        </w:tc>
        <w:tc>
          <w:tcPr>
            <w:tcW w:w="874" w:type="dxa"/>
            <w:tcBorders>
              <w:top w:val="single" w:sz="4" w:space="0" w:color="000000"/>
              <w:bottom w:val="single" w:sz="4" w:space="0" w:color="000000"/>
            </w:tcBorders>
            <w:shd w:val="clear" w:color="auto" w:fill="auto"/>
          </w:tcPr>
          <w:p w14:paraId="51C43F08" w14:textId="77777777" w:rsidR="00A81DF8" w:rsidRPr="00685822" w:rsidRDefault="00A81DF8" w:rsidP="00083B95">
            <w:pPr>
              <w:pStyle w:val="TableParagraph"/>
              <w:autoSpaceDE w:val="0"/>
              <w:autoSpaceDN w:val="0"/>
              <w:spacing w:before="114"/>
              <w:ind w:left="0" w:right="295"/>
              <w:jc w:val="right"/>
              <w:rPr>
                <w:rFonts w:ascii="Calibri" w:hAnsi="Calibri" w:cs="Times New Roman"/>
                <w:sz w:val="24"/>
              </w:rPr>
            </w:pPr>
          </w:p>
        </w:tc>
        <w:tc>
          <w:tcPr>
            <w:tcW w:w="733" w:type="dxa"/>
            <w:tcBorders>
              <w:top w:val="single" w:sz="4" w:space="0" w:color="000000"/>
              <w:bottom w:val="single" w:sz="4" w:space="0" w:color="000000"/>
            </w:tcBorders>
            <w:shd w:val="clear" w:color="auto" w:fill="auto"/>
          </w:tcPr>
          <w:p w14:paraId="70B2EC12" w14:textId="77777777" w:rsidR="00A81DF8" w:rsidRPr="00685822" w:rsidRDefault="00A81DF8" w:rsidP="00083B95">
            <w:pPr>
              <w:pStyle w:val="TableParagraph"/>
              <w:autoSpaceDE w:val="0"/>
              <w:autoSpaceDN w:val="0"/>
              <w:spacing w:before="114"/>
              <w:ind w:left="34"/>
              <w:jc w:val="center"/>
              <w:rPr>
                <w:rFonts w:ascii="Calibri" w:hAnsi="Calibri" w:cs="Times New Roman"/>
                <w:sz w:val="24"/>
              </w:rPr>
            </w:pPr>
            <w:r>
              <w:rPr>
                <w:rFonts w:ascii="Calibri" w:hAnsi="Calibri" w:cs="Times New Roman"/>
                <w:sz w:val="24"/>
              </w:rPr>
              <w:t>F</w:t>
            </w:r>
          </w:p>
        </w:tc>
        <w:tc>
          <w:tcPr>
            <w:tcW w:w="697" w:type="dxa"/>
            <w:tcBorders>
              <w:top w:val="single" w:sz="4" w:space="0" w:color="000000"/>
              <w:bottom w:val="single" w:sz="4" w:space="0" w:color="000000"/>
            </w:tcBorders>
            <w:shd w:val="clear" w:color="auto" w:fill="auto"/>
          </w:tcPr>
          <w:p w14:paraId="1B176A66" w14:textId="77777777" w:rsidR="00A81DF8" w:rsidRPr="00685822" w:rsidRDefault="00A81DF8" w:rsidP="00083B95">
            <w:pPr>
              <w:pStyle w:val="TableParagraph"/>
              <w:autoSpaceDE w:val="0"/>
              <w:autoSpaceDN w:val="0"/>
              <w:spacing w:before="114"/>
              <w:ind w:left="288"/>
              <w:rPr>
                <w:rFonts w:ascii="Calibri" w:hAnsi="Calibri" w:cs="Times New Roman"/>
                <w:sz w:val="24"/>
              </w:rPr>
            </w:pPr>
          </w:p>
        </w:tc>
      </w:tr>
      <w:tr w:rsidR="00A81DF8" w:rsidRPr="00685822" w14:paraId="05495692" w14:textId="77777777" w:rsidTr="00083B95">
        <w:trPr>
          <w:trHeight w:val="500"/>
        </w:trPr>
        <w:tc>
          <w:tcPr>
            <w:tcW w:w="576" w:type="dxa"/>
            <w:tcBorders>
              <w:top w:val="single" w:sz="4" w:space="0" w:color="000000"/>
              <w:bottom w:val="single" w:sz="4" w:space="0" w:color="000000"/>
            </w:tcBorders>
            <w:shd w:val="clear" w:color="auto" w:fill="DADADA"/>
          </w:tcPr>
          <w:p w14:paraId="41CDA844" w14:textId="77777777" w:rsidR="00A81DF8" w:rsidRPr="00685822" w:rsidRDefault="00A81DF8" w:rsidP="00083B95">
            <w:pPr>
              <w:pStyle w:val="TableParagraph"/>
              <w:autoSpaceDE w:val="0"/>
              <w:autoSpaceDN w:val="0"/>
              <w:spacing w:before="119"/>
              <w:ind w:left="61" w:right="180"/>
              <w:jc w:val="center"/>
              <w:rPr>
                <w:rFonts w:ascii="Calibri" w:hAnsi="Calibri" w:cs="Times New Roman"/>
                <w:b/>
                <w:sz w:val="24"/>
              </w:rPr>
            </w:pPr>
            <w:r>
              <w:rPr>
                <w:rFonts w:ascii="Calibri" w:hAnsi="Calibri" w:cs="Times New Roman"/>
                <w:b/>
                <w:sz w:val="24"/>
              </w:rPr>
              <w:t>43</w:t>
            </w:r>
          </w:p>
        </w:tc>
        <w:tc>
          <w:tcPr>
            <w:tcW w:w="4894" w:type="dxa"/>
            <w:tcBorders>
              <w:top w:val="single" w:sz="4" w:space="0" w:color="000000"/>
              <w:bottom w:val="single" w:sz="4" w:space="0" w:color="000000"/>
            </w:tcBorders>
            <w:shd w:val="clear" w:color="auto" w:fill="auto"/>
          </w:tcPr>
          <w:p w14:paraId="09BD1372" w14:textId="77777777" w:rsidR="00A81DF8" w:rsidRPr="00685822" w:rsidRDefault="00A81DF8" w:rsidP="00083B95">
            <w:pPr>
              <w:pStyle w:val="TableParagraph"/>
              <w:autoSpaceDE w:val="0"/>
              <w:autoSpaceDN w:val="0"/>
              <w:spacing w:before="114"/>
              <w:ind w:left="107"/>
              <w:rPr>
                <w:rFonts w:ascii="Calibri" w:hAnsi="Calibri" w:cs="Times New Roman"/>
                <w:sz w:val="24"/>
              </w:rPr>
            </w:pPr>
            <w:r>
              <w:rPr>
                <w:rFonts w:ascii="Calibri" w:hAnsi="Calibri" w:cs="Times New Roman"/>
                <w:sz w:val="24"/>
              </w:rPr>
              <w:t>Nombre de parts</w:t>
            </w:r>
          </w:p>
        </w:tc>
        <w:tc>
          <w:tcPr>
            <w:tcW w:w="2896" w:type="dxa"/>
            <w:tcBorders>
              <w:top w:val="single" w:sz="4" w:space="0" w:color="000000"/>
              <w:bottom w:val="single" w:sz="4" w:space="0" w:color="000000"/>
            </w:tcBorders>
            <w:shd w:val="clear" w:color="auto" w:fill="auto"/>
          </w:tcPr>
          <w:p w14:paraId="359FAE9E" w14:textId="77777777" w:rsidR="00A81DF8" w:rsidRPr="00685822" w:rsidRDefault="00A81DF8" w:rsidP="00083B95">
            <w:pPr>
              <w:pStyle w:val="TableParagraph"/>
              <w:autoSpaceDE w:val="0"/>
              <w:autoSpaceDN w:val="0"/>
              <w:spacing w:before="114"/>
              <w:ind w:left="0" w:right="401"/>
              <w:jc w:val="right"/>
              <w:rPr>
                <w:rFonts w:ascii="Calibri" w:hAnsi="Calibri" w:cs="Times New Roman"/>
                <w:sz w:val="24"/>
              </w:rPr>
            </w:pPr>
          </w:p>
        </w:tc>
        <w:tc>
          <w:tcPr>
            <w:tcW w:w="874" w:type="dxa"/>
            <w:tcBorders>
              <w:top w:val="single" w:sz="4" w:space="0" w:color="000000"/>
              <w:bottom w:val="single" w:sz="4" w:space="0" w:color="000000"/>
            </w:tcBorders>
            <w:shd w:val="clear" w:color="auto" w:fill="auto"/>
          </w:tcPr>
          <w:p w14:paraId="49FAB1B3" w14:textId="77777777" w:rsidR="00A81DF8" w:rsidRPr="00685822" w:rsidRDefault="00A81DF8" w:rsidP="00083B95">
            <w:pPr>
              <w:pStyle w:val="TableParagraph"/>
              <w:autoSpaceDE w:val="0"/>
              <w:autoSpaceDN w:val="0"/>
              <w:spacing w:before="114"/>
              <w:ind w:left="0" w:right="295"/>
              <w:jc w:val="right"/>
              <w:rPr>
                <w:rFonts w:ascii="Calibri" w:hAnsi="Calibri" w:cs="Times New Roman"/>
                <w:sz w:val="24"/>
              </w:rPr>
            </w:pPr>
          </w:p>
        </w:tc>
        <w:tc>
          <w:tcPr>
            <w:tcW w:w="733" w:type="dxa"/>
            <w:tcBorders>
              <w:top w:val="single" w:sz="4" w:space="0" w:color="000000"/>
              <w:bottom w:val="single" w:sz="4" w:space="0" w:color="000000"/>
            </w:tcBorders>
            <w:shd w:val="clear" w:color="auto" w:fill="auto"/>
          </w:tcPr>
          <w:p w14:paraId="317FF2C0" w14:textId="77777777" w:rsidR="00A81DF8" w:rsidRPr="00685822" w:rsidRDefault="00A81DF8" w:rsidP="00083B95">
            <w:pPr>
              <w:pStyle w:val="TableParagraph"/>
              <w:autoSpaceDE w:val="0"/>
              <w:autoSpaceDN w:val="0"/>
              <w:spacing w:before="114"/>
              <w:ind w:left="34"/>
              <w:jc w:val="center"/>
              <w:rPr>
                <w:rFonts w:ascii="Calibri" w:hAnsi="Calibri" w:cs="Times New Roman"/>
                <w:sz w:val="24"/>
              </w:rPr>
            </w:pPr>
            <w:r>
              <w:rPr>
                <w:rFonts w:ascii="Calibri" w:hAnsi="Calibri" w:cs="Times New Roman"/>
                <w:sz w:val="24"/>
              </w:rPr>
              <w:t>F</w:t>
            </w:r>
          </w:p>
        </w:tc>
        <w:tc>
          <w:tcPr>
            <w:tcW w:w="697" w:type="dxa"/>
            <w:tcBorders>
              <w:top w:val="single" w:sz="4" w:space="0" w:color="000000"/>
              <w:bottom w:val="single" w:sz="4" w:space="0" w:color="000000"/>
            </w:tcBorders>
            <w:shd w:val="clear" w:color="auto" w:fill="auto"/>
          </w:tcPr>
          <w:p w14:paraId="1490779C" w14:textId="77777777" w:rsidR="00A81DF8" w:rsidRPr="00685822" w:rsidRDefault="00A81DF8" w:rsidP="00083B95">
            <w:pPr>
              <w:pStyle w:val="TableParagraph"/>
              <w:autoSpaceDE w:val="0"/>
              <w:autoSpaceDN w:val="0"/>
              <w:spacing w:before="114"/>
              <w:ind w:left="288"/>
              <w:rPr>
                <w:rFonts w:ascii="Calibri" w:hAnsi="Calibri" w:cs="Times New Roman"/>
                <w:sz w:val="24"/>
              </w:rPr>
            </w:pPr>
          </w:p>
        </w:tc>
      </w:tr>
      <w:tr w:rsidR="00A81DF8" w:rsidRPr="00685822" w14:paraId="1A298110" w14:textId="77777777" w:rsidTr="00083B95">
        <w:trPr>
          <w:trHeight w:val="500"/>
        </w:trPr>
        <w:tc>
          <w:tcPr>
            <w:tcW w:w="576" w:type="dxa"/>
            <w:tcBorders>
              <w:top w:val="single" w:sz="4" w:space="0" w:color="000000"/>
              <w:bottom w:val="single" w:sz="4" w:space="0" w:color="000000"/>
            </w:tcBorders>
            <w:shd w:val="clear" w:color="auto" w:fill="DADADA"/>
          </w:tcPr>
          <w:p w14:paraId="698AC9AC" w14:textId="77777777" w:rsidR="00A81DF8" w:rsidRPr="00685822" w:rsidRDefault="00A81DF8" w:rsidP="00083B95">
            <w:pPr>
              <w:pStyle w:val="TableParagraph"/>
              <w:autoSpaceDE w:val="0"/>
              <w:autoSpaceDN w:val="0"/>
              <w:spacing w:before="119"/>
              <w:ind w:left="61" w:right="180"/>
              <w:jc w:val="center"/>
              <w:rPr>
                <w:rFonts w:ascii="Calibri" w:hAnsi="Calibri" w:cs="Times New Roman"/>
                <w:b/>
                <w:sz w:val="24"/>
              </w:rPr>
            </w:pPr>
            <w:r>
              <w:rPr>
                <w:rFonts w:ascii="Calibri" w:hAnsi="Calibri" w:cs="Times New Roman"/>
                <w:b/>
                <w:sz w:val="24"/>
              </w:rPr>
              <w:t>44</w:t>
            </w:r>
          </w:p>
        </w:tc>
        <w:tc>
          <w:tcPr>
            <w:tcW w:w="4894" w:type="dxa"/>
            <w:tcBorders>
              <w:top w:val="single" w:sz="4" w:space="0" w:color="000000"/>
              <w:bottom w:val="single" w:sz="4" w:space="0" w:color="000000"/>
            </w:tcBorders>
            <w:shd w:val="clear" w:color="auto" w:fill="auto"/>
          </w:tcPr>
          <w:p w14:paraId="0C67B2E4" w14:textId="77777777" w:rsidR="00A81DF8" w:rsidRPr="00685822" w:rsidRDefault="00A81DF8" w:rsidP="00083B95">
            <w:pPr>
              <w:pStyle w:val="TableParagraph"/>
              <w:autoSpaceDE w:val="0"/>
              <w:autoSpaceDN w:val="0"/>
              <w:spacing w:before="114"/>
              <w:ind w:left="107"/>
              <w:rPr>
                <w:rFonts w:ascii="Calibri" w:hAnsi="Calibri" w:cs="Times New Roman"/>
                <w:sz w:val="24"/>
              </w:rPr>
            </w:pPr>
            <w:r>
              <w:rPr>
                <w:rFonts w:ascii="Calibri" w:hAnsi="Calibri" w:cs="Times New Roman"/>
                <w:sz w:val="24"/>
              </w:rPr>
              <w:t>Référence d’avis d’impôt</w:t>
            </w:r>
          </w:p>
        </w:tc>
        <w:tc>
          <w:tcPr>
            <w:tcW w:w="2896" w:type="dxa"/>
            <w:tcBorders>
              <w:top w:val="single" w:sz="4" w:space="0" w:color="000000"/>
              <w:bottom w:val="single" w:sz="4" w:space="0" w:color="000000"/>
            </w:tcBorders>
            <w:shd w:val="clear" w:color="auto" w:fill="auto"/>
          </w:tcPr>
          <w:p w14:paraId="01467B6C" w14:textId="77777777" w:rsidR="00A81DF8" w:rsidRPr="00685822" w:rsidRDefault="00A81DF8" w:rsidP="00083B95">
            <w:pPr>
              <w:pStyle w:val="TableParagraph"/>
              <w:autoSpaceDE w:val="0"/>
              <w:autoSpaceDN w:val="0"/>
              <w:spacing w:before="114"/>
              <w:ind w:left="0" w:right="401"/>
              <w:jc w:val="right"/>
              <w:rPr>
                <w:rFonts w:ascii="Calibri" w:hAnsi="Calibri" w:cs="Times New Roman"/>
                <w:sz w:val="24"/>
              </w:rPr>
            </w:pPr>
          </w:p>
        </w:tc>
        <w:tc>
          <w:tcPr>
            <w:tcW w:w="874" w:type="dxa"/>
            <w:tcBorders>
              <w:top w:val="single" w:sz="4" w:space="0" w:color="000000"/>
              <w:bottom w:val="single" w:sz="4" w:space="0" w:color="000000"/>
            </w:tcBorders>
            <w:shd w:val="clear" w:color="auto" w:fill="auto"/>
          </w:tcPr>
          <w:p w14:paraId="07F98041" w14:textId="77777777" w:rsidR="00A81DF8" w:rsidRPr="00685822" w:rsidRDefault="00A81DF8" w:rsidP="00083B95">
            <w:pPr>
              <w:pStyle w:val="TableParagraph"/>
              <w:autoSpaceDE w:val="0"/>
              <w:autoSpaceDN w:val="0"/>
              <w:spacing w:before="114"/>
              <w:ind w:left="0" w:right="295"/>
              <w:jc w:val="right"/>
              <w:rPr>
                <w:rFonts w:ascii="Calibri" w:hAnsi="Calibri" w:cs="Times New Roman"/>
                <w:sz w:val="24"/>
              </w:rPr>
            </w:pPr>
          </w:p>
        </w:tc>
        <w:tc>
          <w:tcPr>
            <w:tcW w:w="733" w:type="dxa"/>
            <w:tcBorders>
              <w:top w:val="single" w:sz="4" w:space="0" w:color="000000"/>
              <w:bottom w:val="single" w:sz="4" w:space="0" w:color="000000"/>
            </w:tcBorders>
            <w:shd w:val="clear" w:color="auto" w:fill="auto"/>
          </w:tcPr>
          <w:p w14:paraId="09BA02ED" w14:textId="77777777" w:rsidR="00A81DF8" w:rsidRPr="00685822" w:rsidRDefault="00A81DF8" w:rsidP="00083B95">
            <w:pPr>
              <w:pStyle w:val="TableParagraph"/>
              <w:autoSpaceDE w:val="0"/>
              <w:autoSpaceDN w:val="0"/>
              <w:spacing w:before="114"/>
              <w:ind w:left="34"/>
              <w:jc w:val="center"/>
              <w:rPr>
                <w:rFonts w:ascii="Calibri" w:hAnsi="Calibri" w:cs="Times New Roman"/>
                <w:sz w:val="24"/>
              </w:rPr>
            </w:pPr>
            <w:r>
              <w:rPr>
                <w:rFonts w:ascii="Calibri" w:hAnsi="Calibri" w:cs="Times New Roman"/>
                <w:sz w:val="24"/>
              </w:rPr>
              <w:t>F</w:t>
            </w:r>
          </w:p>
        </w:tc>
        <w:tc>
          <w:tcPr>
            <w:tcW w:w="697" w:type="dxa"/>
            <w:tcBorders>
              <w:top w:val="single" w:sz="4" w:space="0" w:color="000000"/>
              <w:bottom w:val="single" w:sz="4" w:space="0" w:color="000000"/>
            </w:tcBorders>
            <w:shd w:val="clear" w:color="auto" w:fill="auto"/>
          </w:tcPr>
          <w:p w14:paraId="400EFDC0" w14:textId="77777777" w:rsidR="00A81DF8" w:rsidRPr="00685822" w:rsidRDefault="00A81DF8" w:rsidP="00083B95">
            <w:pPr>
              <w:pStyle w:val="TableParagraph"/>
              <w:autoSpaceDE w:val="0"/>
              <w:autoSpaceDN w:val="0"/>
              <w:spacing w:before="114"/>
              <w:ind w:left="288"/>
              <w:rPr>
                <w:rFonts w:ascii="Calibri" w:hAnsi="Calibri" w:cs="Times New Roman"/>
                <w:sz w:val="24"/>
              </w:rPr>
            </w:pPr>
          </w:p>
        </w:tc>
      </w:tr>
    </w:tbl>
    <w:p w14:paraId="4548F790" w14:textId="77777777" w:rsidR="00A81DF8" w:rsidRDefault="00A81DF8" w:rsidP="00A81DF8">
      <w:pPr>
        <w:pStyle w:val="Titre2"/>
        <w:numPr>
          <w:ilvl w:val="0"/>
          <w:numId w:val="0"/>
        </w:numPr>
      </w:pPr>
    </w:p>
    <w:p w14:paraId="1B4E245C" w14:textId="77777777" w:rsidR="00A81DF8" w:rsidRDefault="00A81DF8" w:rsidP="00A81DF8"/>
    <w:p w14:paraId="1FD5971E" w14:textId="77777777" w:rsidR="00A81DF8" w:rsidRDefault="00A81DF8" w:rsidP="00A81DF8"/>
    <w:p w14:paraId="60132E7E" w14:textId="77777777" w:rsidR="00A81DF8" w:rsidRPr="004B7437" w:rsidRDefault="00A81DF8" w:rsidP="00A81DF8"/>
    <w:p w14:paraId="5AEB7462" w14:textId="77777777" w:rsidR="00A81DF8" w:rsidRDefault="00A81DF8" w:rsidP="00A81DF8">
      <w:pPr>
        <w:pStyle w:val="Titre2"/>
      </w:pPr>
      <w:bookmarkStart w:id="508" w:name="_Toc512960565"/>
      <w:r>
        <w:t>Signature des données et type de sécurité</w:t>
      </w:r>
      <w:bookmarkEnd w:id="508"/>
    </w:p>
    <w:p w14:paraId="15DCC0ED" w14:textId="77777777" w:rsidR="00A81DF8" w:rsidRDefault="00A81DF8" w:rsidP="00A81DF8">
      <w:pPr>
        <w:spacing w:after="0"/>
      </w:pPr>
      <w:r>
        <w:t>La signature électronique des données est au format C40, donc encodée en base32.</w:t>
      </w:r>
    </w:p>
    <w:p w14:paraId="50E1F819" w14:textId="77777777" w:rsidR="00A81DF8" w:rsidRPr="00B439F2" w:rsidRDefault="00A81DF8" w:rsidP="00A81DF8">
      <w:pPr>
        <w:spacing w:after="0"/>
      </w:pPr>
      <w:r w:rsidRPr="00B439F2">
        <w:t>Chaque acteur réalisera la signature des documents émis avec une clé valide.</w:t>
      </w:r>
    </w:p>
    <w:p w14:paraId="07F7B32C" w14:textId="77777777" w:rsidR="00A81DF8" w:rsidRPr="00B439F2" w:rsidRDefault="00A81DF8" w:rsidP="00A81DF8">
      <w:pPr>
        <w:spacing w:after="0"/>
      </w:pPr>
      <w:r w:rsidRPr="00B439F2">
        <w:t>Les courbes utilisées sont les courbes P-256, P-384 ou P-521 du NIST.</w:t>
      </w:r>
    </w:p>
    <w:p w14:paraId="44A15B87" w14:textId="77777777" w:rsidR="00A81DF8" w:rsidRPr="00B439F2" w:rsidRDefault="00A81DF8" w:rsidP="00A81DF8">
      <w:pPr>
        <w:spacing w:after="0"/>
      </w:pPr>
      <w:r w:rsidRPr="00B439F2">
        <w:t>L’encodage des signatures ECDSA est réalisé conformément au standard PKCS#11</w:t>
      </w:r>
    </w:p>
    <w:p w14:paraId="7D411AE3" w14:textId="77777777" w:rsidR="00A81DF8" w:rsidRPr="00B439F2" w:rsidRDefault="00A81DF8" w:rsidP="00A81DF8">
      <w:pPr>
        <w:spacing w:after="0"/>
      </w:pPr>
      <w:r w:rsidRPr="00B439F2">
        <w:t>L’algorithme pour les fonctions de calcul du condensat est l’un des 3 algorithmes suivants : SHA-256, SHA- 384, SHA-512.</w:t>
      </w:r>
    </w:p>
    <w:p w14:paraId="45B1764B" w14:textId="77777777" w:rsidR="00A81DF8" w:rsidRDefault="00A81DF8" w:rsidP="00A81DF8">
      <w:pPr>
        <w:spacing w:after="0"/>
      </w:pPr>
      <w:r w:rsidRPr="00B439F2">
        <w:t>Chaque certificat précise le « protocole » qu’il utilise (type de clé, algorithme de hashage).</w:t>
      </w:r>
    </w:p>
    <w:p w14:paraId="4413F097" w14:textId="77777777" w:rsidR="00A81DF8" w:rsidRDefault="00A81DF8" w:rsidP="00A81DF8">
      <w:pPr>
        <w:spacing w:after="0"/>
      </w:pPr>
    </w:p>
    <w:p w14:paraId="4C01A66C" w14:textId="77777777" w:rsidR="00A81DF8" w:rsidRDefault="00A81DF8" w:rsidP="00A81DF8">
      <w:pPr>
        <w:spacing w:after="0"/>
      </w:pPr>
    </w:p>
    <w:p w14:paraId="765A67B4" w14:textId="77777777" w:rsidR="00A81DF8" w:rsidRDefault="00A81DF8" w:rsidP="00A81DF8">
      <w:pPr>
        <w:pStyle w:val="Titre1"/>
      </w:pPr>
      <w:bookmarkStart w:id="509" w:name="_Toc512960566"/>
      <w:r w:rsidRPr="00761EE1">
        <w:lastRenderedPageBreak/>
        <w:t>Traitements</w:t>
      </w:r>
      <w:r>
        <w:t xml:space="preserve"> sur les données</w:t>
      </w:r>
      <w:bookmarkEnd w:id="509"/>
    </w:p>
    <w:p w14:paraId="054968DE" w14:textId="77777777" w:rsidR="00A81DF8" w:rsidRDefault="00A81DF8" w:rsidP="00A81DF8">
      <w:pPr>
        <w:pStyle w:val="Titre2"/>
      </w:pPr>
      <w:bookmarkStart w:id="510" w:name="_Toc512960567"/>
      <w:r>
        <w:t>Troncature des champs</w:t>
      </w:r>
      <w:bookmarkEnd w:id="510"/>
    </w:p>
    <w:p w14:paraId="6C48C584" w14:textId="77777777" w:rsidR="00A81DF8" w:rsidRPr="00931E91" w:rsidRDefault="00A81DF8" w:rsidP="004F7E35">
      <w:pPr>
        <w:spacing w:after="0"/>
        <w:rPr>
          <w:rFonts w:asciiTheme="minorHAnsi" w:hAnsiTheme="minorHAnsi" w:cs="Courier New"/>
          <w:sz w:val="22"/>
        </w:rPr>
      </w:pPr>
      <w:r w:rsidRPr="00931E91">
        <w:rPr>
          <w:rFonts w:asciiTheme="minorHAnsi" w:hAnsiTheme="minorHAnsi" w:cs="Courier New"/>
          <w:sz w:val="22"/>
        </w:rPr>
        <w:t>Si la taille des données est plus importante que l’espace disponible dans le code à barres, alors l’information DOIT être tronquée à la taille restante.</w:t>
      </w:r>
    </w:p>
    <w:p w14:paraId="3ECE53FC" w14:textId="77777777" w:rsidR="00A81DF8" w:rsidRPr="00931E91" w:rsidRDefault="00A81DF8" w:rsidP="004F7E35">
      <w:pPr>
        <w:spacing w:after="0"/>
        <w:rPr>
          <w:rFonts w:asciiTheme="minorHAnsi" w:hAnsiTheme="minorHAnsi" w:cs="Courier New"/>
          <w:sz w:val="22"/>
        </w:rPr>
      </w:pPr>
      <w:r w:rsidRPr="00931E91">
        <w:rPr>
          <w:rFonts w:asciiTheme="minorHAnsi" w:hAnsiTheme="minorHAnsi" w:cs="Courier New"/>
          <w:sz w:val="22"/>
        </w:rPr>
        <w:t>Un champ obligatoire n’est tronqué que si la taille des champs obligatoires est supérieure à la taille disponible dans le code à barres.</w:t>
      </w:r>
    </w:p>
    <w:p w14:paraId="0C78CE48" w14:textId="77777777" w:rsidR="00A81DF8" w:rsidRPr="00931E91" w:rsidRDefault="00A81DF8" w:rsidP="004F7E35">
      <w:pPr>
        <w:spacing w:after="0"/>
        <w:rPr>
          <w:rFonts w:asciiTheme="minorHAnsi" w:hAnsiTheme="minorHAnsi" w:cs="Courier New"/>
          <w:sz w:val="22"/>
        </w:rPr>
      </w:pPr>
      <w:r w:rsidRPr="00931E91">
        <w:rPr>
          <w:rFonts w:asciiTheme="minorHAnsi" w:hAnsiTheme="minorHAnsi" w:cs="Courier New"/>
          <w:sz w:val="22"/>
        </w:rPr>
        <w:t xml:space="preserve">Les champs facultatifs ne sont rajoutés qu’à partir du moment où de la place est disponible après l’ajout de l’ensemble des champs obligatoires. </w:t>
      </w:r>
    </w:p>
    <w:p w14:paraId="118E4A92" w14:textId="77777777" w:rsidR="00A81DF8" w:rsidRPr="00931E91" w:rsidRDefault="00A81DF8" w:rsidP="004F7E35">
      <w:pPr>
        <w:spacing w:after="0"/>
        <w:rPr>
          <w:rFonts w:asciiTheme="minorHAnsi" w:hAnsiTheme="minorHAnsi" w:cs="Courier New"/>
          <w:sz w:val="22"/>
        </w:rPr>
      </w:pPr>
      <w:r w:rsidRPr="00931E91">
        <w:rPr>
          <w:rFonts w:asciiTheme="minorHAnsi" w:hAnsiTheme="minorHAnsi" w:cs="Courier New"/>
          <w:sz w:val="22"/>
        </w:rPr>
        <w:t>Un champ obligatoire ne peut être tronqué pour ajouter un champ facultatif.</w:t>
      </w:r>
    </w:p>
    <w:p w14:paraId="1ACF6F2D" w14:textId="77777777" w:rsidR="00A81DF8" w:rsidRPr="00931E91" w:rsidRDefault="00A81DF8" w:rsidP="004F7E35">
      <w:pPr>
        <w:spacing w:after="0"/>
        <w:rPr>
          <w:rFonts w:asciiTheme="minorHAnsi" w:hAnsiTheme="minorHAnsi" w:cs="Courier New"/>
          <w:sz w:val="22"/>
        </w:rPr>
      </w:pPr>
      <w:r w:rsidRPr="00931E91">
        <w:rPr>
          <w:rFonts w:asciiTheme="minorHAnsi" w:hAnsiTheme="minorHAnsi" w:cs="Courier New"/>
          <w:sz w:val="22"/>
        </w:rPr>
        <w:t>Un champ facultatif peut être tronqué</w:t>
      </w:r>
      <w:r w:rsidR="004F7E35">
        <w:rPr>
          <w:rFonts w:asciiTheme="minorHAnsi" w:hAnsiTheme="minorHAnsi" w:cs="Courier New"/>
          <w:sz w:val="22"/>
        </w:rPr>
        <w:t>.</w:t>
      </w:r>
    </w:p>
    <w:p w14:paraId="22E8C44D" w14:textId="77777777" w:rsidR="00A81DF8" w:rsidRDefault="00A81DF8" w:rsidP="00A81DF8">
      <w:pPr>
        <w:pStyle w:val="Titre2"/>
      </w:pPr>
      <w:bookmarkStart w:id="511" w:name="_Toc512960568"/>
      <w:r>
        <w:t>Retrait de la ponctuation</w:t>
      </w:r>
      <w:bookmarkEnd w:id="511"/>
    </w:p>
    <w:p w14:paraId="56BF853A" w14:textId="77777777" w:rsidR="00A81DF8" w:rsidRPr="004F7E35" w:rsidRDefault="00A81DF8" w:rsidP="004F7E35">
      <w:pPr>
        <w:spacing w:after="0"/>
        <w:rPr>
          <w:rFonts w:asciiTheme="minorHAnsi" w:hAnsiTheme="minorHAnsi"/>
          <w:sz w:val="22"/>
        </w:rPr>
      </w:pPr>
      <w:r w:rsidRPr="004F7E35">
        <w:rPr>
          <w:rFonts w:asciiTheme="minorHAnsi" w:hAnsiTheme="minorHAnsi"/>
          <w:sz w:val="22"/>
        </w:rPr>
        <w:t>La ponctuation et les symboles peuvent être nécessaires dans certains cas, comme par exemple le symbole</w:t>
      </w:r>
      <w:r w:rsidR="004F7E35" w:rsidRPr="004F7E35">
        <w:rPr>
          <w:rFonts w:asciiTheme="minorHAnsi" w:hAnsiTheme="minorHAnsi"/>
          <w:sz w:val="22"/>
        </w:rPr>
        <w:t xml:space="preserve">  </w:t>
      </w:r>
      <w:r w:rsidRPr="004F7E35">
        <w:rPr>
          <w:rFonts w:asciiTheme="minorHAnsi" w:hAnsiTheme="minorHAnsi"/>
          <w:sz w:val="22"/>
        </w:rPr>
        <w:t xml:space="preserve"> ‘-‘ (moins) pour décrire une somme négative. Dans d’autres cas, comme par exemple pour les nom et prénoms, la ponctuation peut être retirée, ce qui permet de limiter le nombre de caractères où l’encodage C40 nécessite de sortir du sous-ensemble de base des caractères et ainsi nécessite de prendre au moins deux valeurs C40.</w:t>
      </w:r>
    </w:p>
    <w:p w14:paraId="0C66F850" w14:textId="77777777" w:rsidR="00A81DF8" w:rsidRPr="00894F6F" w:rsidRDefault="00A81DF8" w:rsidP="00A81DF8"/>
    <w:p w14:paraId="6550BA4D" w14:textId="77777777" w:rsidR="00A81DF8" w:rsidRPr="00184EC3" w:rsidRDefault="00A81DF8" w:rsidP="00A81DF8">
      <w:pPr>
        <w:pStyle w:val="Titre1"/>
      </w:pPr>
      <w:bookmarkStart w:id="512" w:name="_Toc512960569"/>
      <w:r w:rsidRPr="00184EC3">
        <w:lastRenderedPageBreak/>
        <w:t>Exemple complet d’encodage : « </w:t>
      </w:r>
      <w:r>
        <w:t>Avis d’impôt sur le revenu</w:t>
      </w:r>
      <w:r w:rsidRPr="00184EC3">
        <w:t> »</w:t>
      </w:r>
      <w:bookmarkEnd w:id="512"/>
    </w:p>
    <w:p w14:paraId="65080060" w14:textId="77777777" w:rsidR="00A81DF8" w:rsidRDefault="00A81DF8" w:rsidP="00A81DF8">
      <w:r>
        <w:t>Pour cet exemple, les données suivantes seront utilisées :</w:t>
      </w:r>
      <w:r w:rsidRPr="001639B9">
        <w:t xml:space="preserve"> </w:t>
      </w:r>
    </w:p>
    <w:tbl>
      <w:tblPr>
        <w:tblW w:w="895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6"/>
        <w:gridCol w:w="4394"/>
      </w:tblGrid>
      <w:tr w:rsidR="00A81DF8" w:rsidRPr="00184EC3" w14:paraId="32D7B567" w14:textId="77777777" w:rsidTr="00083B95">
        <w:tc>
          <w:tcPr>
            <w:tcW w:w="4556" w:type="dxa"/>
            <w:shd w:val="clear" w:color="auto" w:fill="D9D9D9"/>
            <w:vAlign w:val="center"/>
          </w:tcPr>
          <w:p w14:paraId="7F034BFF" w14:textId="77777777" w:rsidR="00A81DF8" w:rsidRPr="00184EC3" w:rsidRDefault="00A81DF8" w:rsidP="00083B95">
            <w:pPr>
              <w:widowControl w:val="0"/>
              <w:spacing w:after="0" w:line="268" w:lineRule="exact"/>
              <w:ind w:left="162"/>
              <w:rPr>
                <w:rFonts w:eastAsia="Times New Roman"/>
                <w:b/>
                <w:szCs w:val="20"/>
                <w:highlight w:val="yellow"/>
                <w:lang w:val="en-US"/>
              </w:rPr>
            </w:pPr>
            <w:r>
              <w:rPr>
                <w:rFonts w:eastAsia="Times New Roman"/>
                <w:b/>
                <w:szCs w:val="20"/>
                <w:lang w:val="en-US"/>
              </w:rPr>
              <w:t>Données de l’Avis d’impôt sur le revenu</w:t>
            </w:r>
          </w:p>
        </w:tc>
        <w:tc>
          <w:tcPr>
            <w:tcW w:w="4394" w:type="dxa"/>
            <w:shd w:val="clear" w:color="auto" w:fill="D9D9D9"/>
            <w:vAlign w:val="center"/>
          </w:tcPr>
          <w:p w14:paraId="3C876FC5" w14:textId="77777777" w:rsidR="00A81DF8" w:rsidRPr="00184EC3" w:rsidRDefault="00A81DF8" w:rsidP="00083B95">
            <w:pPr>
              <w:widowControl w:val="0"/>
              <w:spacing w:after="0" w:line="268" w:lineRule="exact"/>
              <w:ind w:left="103"/>
              <w:rPr>
                <w:rFonts w:eastAsia="Times New Roman"/>
                <w:b/>
                <w:szCs w:val="20"/>
                <w:highlight w:val="yellow"/>
                <w:lang w:val="en-US"/>
              </w:rPr>
            </w:pPr>
            <w:r w:rsidRPr="00574662">
              <w:rPr>
                <w:rFonts w:eastAsia="Times New Roman"/>
                <w:b/>
                <w:szCs w:val="20"/>
                <w:lang w:val="en-US"/>
              </w:rPr>
              <w:t>Données de signature</w:t>
            </w:r>
          </w:p>
        </w:tc>
      </w:tr>
      <w:tr w:rsidR="00A81DF8" w:rsidRPr="00874CFA" w14:paraId="42706875" w14:textId="77777777" w:rsidTr="00083B95">
        <w:tc>
          <w:tcPr>
            <w:tcW w:w="4556" w:type="dxa"/>
            <w:shd w:val="clear" w:color="auto" w:fill="auto"/>
            <w:vAlign w:val="center"/>
          </w:tcPr>
          <w:p w14:paraId="18570C48" w14:textId="77777777" w:rsidR="00A81DF8" w:rsidRPr="009A1F3D" w:rsidRDefault="00A81DF8" w:rsidP="00083B95">
            <w:pPr>
              <w:widowControl w:val="0"/>
              <w:spacing w:after="0" w:line="240" w:lineRule="auto"/>
              <w:ind w:left="162"/>
              <w:rPr>
                <w:szCs w:val="20"/>
              </w:rPr>
            </w:pPr>
            <w:r w:rsidRPr="009A1F3D">
              <w:rPr>
                <w:szCs w:val="20"/>
              </w:rPr>
              <w:t>Ligne 1 de la norme adresse postale du bénéficia</w:t>
            </w:r>
            <w:r>
              <w:rPr>
                <w:szCs w:val="20"/>
              </w:rPr>
              <w:t>ire de la prestation : M/IMPOSABLE/FRANCOIS</w:t>
            </w:r>
          </w:p>
          <w:p w14:paraId="5E7EF428" w14:textId="77777777" w:rsidR="00A81DF8" w:rsidRDefault="00A81DF8" w:rsidP="00083B95">
            <w:pPr>
              <w:widowControl w:val="0"/>
              <w:spacing w:after="0" w:line="240" w:lineRule="auto"/>
              <w:ind w:left="164"/>
              <w:rPr>
                <w:rFonts w:eastAsia="Times New Roman"/>
                <w:szCs w:val="20"/>
              </w:rPr>
            </w:pPr>
            <w:bookmarkStart w:id="513" w:name="_Hlk490219066"/>
            <w:r>
              <w:rPr>
                <w:rFonts w:eastAsia="Times New Roman"/>
                <w:szCs w:val="20"/>
              </w:rPr>
              <w:t>Numéro fiscal : 1234567890123</w:t>
            </w:r>
          </w:p>
          <w:p w14:paraId="47697FBE" w14:textId="77777777" w:rsidR="00A81DF8" w:rsidRDefault="00A81DF8" w:rsidP="00083B95">
            <w:pPr>
              <w:widowControl w:val="0"/>
              <w:spacing w:after="0" w:line="240" w:lineRule="auto"/>
              <w:ind w:left="164"/>
              <w:rPr>
                <w:rFonts w:eastAsia="Times New Roman"/>
                <w:szCs w:val="20"/>
              </w:rPr>
            </w:pPr>
            <w:r>
              <w:rPr>
                <w:rFonts w:eastAsia="Times New Roman"/>
                <w:szCs w:val="20"/>
              </w:rPr>
              <w:t>Revenu fiscal de référence : 1042876</w:t>
            </w:r>
          </w:p>
          <w:bookmarkEnd w:id="513"/>
          <w:p w14:paraId="3556745D" w14:textId="77777777" w:rsidR="00A81DF8" w:rsidRPr="00184EC3" w:rsidRDefault="00A81DF8" w:rsidP="00083B95">
            <w:pPr>
              <w:widowControl w:val="0"/>
              <w:spacing w:after="0" w:line="240" w:lineRule="auto"/>
              <w:ind w:left="164"/>
              <w:rPr>
                <w:rFonts w:eastAsia="Times New Roman"/>
                <w:szCs w:val="20"/>
                <w:highlight w:val="yellow"/>
                <w:lang w:val="en-US"/>
              </w:rPr>
            </w:pPr>
          </w:p>
        </w:tc>
        <w:tc>
          <w:tcPr>
            <w:tcW w:w="4394" w:type="dxa"/>
            <w:shd w:val="clear" w:color="auto" w:fill="auto"/>
            <w:vAlign w:val="center"/>
          </w:tcPr>
          <w:p w14:paraId="50BAF38B" w14:textId="77777777" w:rsidR="00A81DF8" w:rsidRPr="00574662" w:rsidRDefault="00A81DF8" w:rsidP="00083B95">
            <w:pPr>
              <w:widowControl w:val="0"/>
              <w:spacing w:after="0" w:line="240" w:lineRule="auto"/>
              <w:ind w:left="103" w:right="708"/>
              <w:rPr>
                <w:rFonts w:eastAsia="Times New Roman"/>
                <w:b/>
                <w:color w:val="FF0000"/>
                <w:szCs w:val="20"/>
                <w:lang w:val="en-US"/>
              </w:rPr>
            </w:pPr>
            <w:r w:rsidRPr="00574662">
              <w:rPr>
                <w:rFonts w:eastAsia="Times New Roman"/>
                <w:szCs w:val="20"/>
                <w:lang w:val="en-US"/>
              </w:rPr>
              <w:t xml:space="preserve">Information du certificat: </w:t>
            </w:r>
          </w:p>
          <w:p w14:paraId="2F1DFA95" w14:textId="77777777" w:rsidR="00A81DF8" w:rsidRPr="00574662" w:rsidRDefault="00A81DF8" w:rsidP="0043761C">
            <w:pPr>
              <w:widowControl w:val="0"/>
              <w:numPr>
                <w:ilvl w:val="0"/>
                <w:numId w:val="15"/>
              </w:numPr>
              <w:spacing w:after="0" w:line="240" w:lineRule="auto"/>
              <w:ind w:left="423"/>
              <w:jc w:val="left"/>
              <w:rPr>
                <w:rFonts w:eastAsia="Times New Roman"/>
                <w:szCs w:val="20"/>
              </w:rPr>
            </w:pPr>
            <w:r w:rsidRPr="00574662">
              <w:rPr>
                <w:rFonts w:eastAsia="Times New Roman"/>
                <w:szCs w:val="20"/>
              </w:rPr>
              <w:t>Identifiant de l’autorité de certification :</w:t>
            </w:r>
            <w:r w:rsidRPr="00574662">
              <w:rPr>
                <w:rFonts w:eastAsia="Times New Roman"/>
                <w:spacing w:val="-17"/>
                <w:szCs w:val="20"/>
              </w:rPr>
              <w:t xml:space="preserve"> </w:t>
            </w:r>
            <w:r w:rsidRPr="00574662">
              <w:rPr>
                <w:rFonts w:eastAsia="Times New Roman"/>
                <w:szCs w:val="20"/>
              </w:rPr>
              <w:t>FR03</w:t>
            </w:r>
          </w:p>
          <w:p w14:paraId="2C22ECDD" w14:textId="77777777" w:rsidR="00A81DF8" w:rsidRPr="00574662" w:rsidRDefault="00A81DF8" w:rsidP="0043761C">
            <w:pPr>
              <w:widowControl w:val="0"/>
              <w:numPr>
                <w:ilvl w:val="0"/>
                <w:numId w:val="15"/>
              </w:numPr>
              <w:spacing w:after="0" w:line="240" w:lineRule="auto"/>
              <w:jc w:val="left"/>
              <w:rPr>
                <w:rFonts w:eastAsia="Times New Roman"/>
                <w:szCs w:val="20"/>
                <w:lang w:val="en-US"/>
              </w:rPr>
            </w:pPr>
            <w:r w:rsidRPr="00574662">
              <w:rPr>
                <w:rFonts w:eastAsia="Times New Roman"/>
                <w:szCs w:val="20"/>
                <w:lang w:val="en-US"/>
              </w:rPr>
              <w:t>Identifiant du certificat:</w:t>
            </w:r>
            <w:r w:rsidRPr="00574662">
              <w:rPr>
                <w:rFonts w:eastAsia="Times New Roman"/>
                <w:spacing w:val="-8"/>
                <w:szCs w:val="20"/>
                <w:lang w:val="en-US"/>
              </w:rPr>
              <w:t xml:space="preserve"> </w:t>
            </w:r>
            <w:r>
              <w:rPr>
                <w:rFonts w:eastAsia="Times New Roman"/>
                <w:spacing w:val="-8"/>
                <w:szCs w:val="20"/>
                <w:lang w:val="en-US"/>
              </w:rPr>
              <w:t>AIG</w:t>
            </w:r>
            <w:r w:rsidRPr="00574662">
              <w:rPr>
                <w:rFonts w:eastAsia="Times New Roman"/>
                <w:szCs w:val="20"/>
                <w:lang w:val="en-US"/>
              </w:rPr>
              <w:t>0</w:t>
            </w:r>
          </w:p>
          <w:p w14:paraId="52E59FBE" w14:textId="77777777" w:rsidR="00A81DF8" w:rsidRPr="00574662" w:rsidRDefault="00A81DF8" w:rsidP="0043761C">
            <w:pPr>
              <w:widowControl w:val="0"/>
              <w:numPr>
                <w:ilvl w:val="0"/>
                <w:numId w:val="15"/>
              </w:numPr>
              <w:tabs>
                <w:tab w:val="left" w:pos="423"/>
              </w:tabs>
              <w:spacing w:after="0" w:line="240" w:lineRule="auto"/>
              <w:jc w:val="left"/>
              <w:rPr>
                <w:rFonts w:eastAsia="Times New Roman"/>
                <w:szCs w:val="20"/>
              </w:rPr>
            </w:pPr>
            <w:r w:rsidRPr="00574662">
              <w:rPr>
                <w:rFonts w:eastAsia="Times New Roman"/>
                <w:szCs w:val="20"/>
              </w:rPr>
              <w:t>Type de clé : NIST</w:t>
            </w:r>
            <w:r w:rsidRPr="00574662">
              <w:rPr>
                <w:rFonts w:eastAsia="Times New Roman"/>
                <w:spacing w:val="-7"/>
                <w:szCs w:val="20"/>
              </w:rPr>
              <w:t xml:space="preserve"> </w:t>
            </w:r>
            <w:r w:rsidRPr="00574662">
              <w:rPr>
                <w:rFonts w:eastAsia="Times New Roman"/>
                <w:szCs w:val="20"/>
              </w:rPr>
              <w:t>P-256</w:t>
            </w:r>
          </w:p>
          <w:p w14:paraId="4E2E2479" w14:textId="77777777" w:rsidR="00A81DF8" w:rsidRPr="00574662" w:rsidRDefault="00A81DF8" w:rsidP="0043761C">
            <w:pPr>
              <w:widowControl w:val="0"/>
              <w:numPr>
                <w:ilvl w:val="0"/>
                <w:numId w:val="15"/>
              </w:numPr>
              <w:tabs>
                <w:tab w:val="left" w:pos="423"/>
              </w:tabs>
              <w:spacing w:after="0" w:line="240" w:lineRule="auto"/>
              <w:jc w:val="left"/>
              <w:rPr>
                <w:rFonts w:eastAsia="Times New Roman"/>
                <w:szCs w:val="20"/>
              </w:rPr>
            </w:pPr>
            <w:r w:rsidRPr="00574662">
              <w:rPr>
                <w:rFonts w:eastAsia="Times New Roman"/>
                <w:szCs w:val="20"/>
              </w:rPr>
              <w:t xml:space="preserve">Algorithme de calcul du condensat : SHA-256 </w:t>
            </w:r>
          </w:p>
          <w:p w14:paraId="5B3A17BD" w14:textId="77777777" w:rsidR="00A81DF8" w:rsidRDefault="00A81DF8" w:rsidP="00083B95">
            <w:pPr>
              <w:widowControl w:val="0"/>
              <w:tabs>
                <w:tab w:val="left" w:pos="812"/>
              </w:tabs>
              <w:spacing w:after="0" w:line="240" w:lineRule="auto"/>
              <w:ind w:left="103"/>
              <w:jc w:val="left"/>
              <w:rPr>
                <w:rFonts w:eastAsia="Times New Roman"/>
                <w:szCs w:val="20"/>
              </w:rPr>
            </w:pPr>
            <w:r>
              <w:rPr>
                <w:rFonts w:eastAsia="Times New Roman"/>
                <w:szCs w:val="20"/>
              </w:rPr>
              <w:t>Date d’émission du certificat : 2 août 2017</w:t>
            </w:r>
          </w:p>
          <w:p w14:paraId="5EAD8912" w14:textId="77777777" w:rsidR="00A81DF8" w:rsidRPr="00874CFA" w:rsidRDefault="00A81DF8" w:rsidP="00083B95">
            <w:pPr>
              <w:widowControl w:val="0"/>
              <w:tabs>
                <w:tab w:val="left" w:pos="812"/>
              </w:tabs>
              <w:spacing w:after="0" w:line="240" w:lineRule="auto"/>
              <w:ind w:left="103"/>
              <w:jc w:val="left"/>
              <w:rPr>
                <w:rFonts w:eastAsia="Times New Roman"/>
                <w:szCs w:val="20"/>
              </w:rPr>
            </w:pPr>
            <w:r w:rsidRPr="00574662">
              <w:rPr>
                <w:rFonts w:eastAsia="Times New Roman"/>
                <w:szCs w:val="20"/>
              </w:rPr>
              <w:t xml:space="preserve">Date de signature du CEV : </w:t>
            </w:r>
            <w:r>
              <w:rPr>
                <w:rFonts w:eastAsia="Times New Roman"/>
                <w:szCs w:val="20"/>
              </w:rPr>
              <w:t>2 août 2017</w:t>
            </w:r>
          </w:p>
        </w:tc>
      </w:tr>
    </w:tbl>
    <w:p w14:paraId="6D642013" w14:textId="77777777" w:rsidR="00A81DF8" w:rsidRPr="004542E3" w:rsidRDefault="00A81DF8" w:rsidP="00A81DF8">
      <w:pPr>
        <w:spacing w:before="240"/>
        <w:rPr>
          <w:rFonts w:asciiTheme="minorHAnsi" w:hAnsiTheme="minorHAnsi"/>
          <w:sz w:val="22"/>
        </w:rPr>
      </w:pPr>
      <w:r w:rsidRPr="004542E3">
        <w:rPr>
          <w:rFonts w:asciiTheme="minorHAnsi" w:hAnsiTheme="minorHAnsi"/>
          <w:sz w:val="22"/>
        </w:rPr>
        <w:t>L’objectif est d’encoder ici le CEV dans un Datamatrix de 19,2 mm de côté. Pour cette taille, le code à barres Data Matrix a une dimension de symboles de 48x48 et une capacité totale de 174 octets.</w:t>
      </w:r>
    </w:p>
    <w:p w14:paraId="352F755C" w14:textId="77777777" w:rsidR="00A81DF8" w:rsidRPr="004542E3" w:rsidRDefault="00A81DF8" w:rsidP="00A81DF8">
      <w:pPr>
        <w:rPr>
          <w:rFonts w:asciiTheme="minorHAnsi" w:hAnsiTheme="minorHAnsi"/>
          <w:sz w:val="22"/>
        </w:rPr>
      </w:pPr>
      <w:r w:rsidRPr="004542E3">
        <w:rPr>
          <w:rFonts w:asciiTheme="minorHAnsi" w:hAnsiTheme="minorHAnsi"/>
          <w:sz w:val="22"/>
        </w:rPr>
        <w:t>Pour encoder un « Avis d’impôt sur le revenu » avec les informations précédentes, il faut suivre les étapes suivantes :</w:t>
      </w:r>
    </w:p>
    <w:p w14:paraId="78B61905" w14:textId="77777777" w:rsidR="00A81DF8" w:rsidRPr="004542E3" w:rsidRDefault="00A81DF8" w:rsidP="0043761C">
      <w:pPr>
        <w:pStyle w:val="Paragraphedeliste"/>
        <w:numPr>
          <w:ilvl w:val="0"/>
          <w:numId w:val="16"/>
        </w:numPr>
        <w:rPr>
          <w:rFonts w:asciiTheme="minorHAnsi" w:hAnsiTheme="minorHAnsi"/>
          <w:sz w:val="22"/>
        </w:rPr>
      </w:pPr>
      <w:r w:rsidRPr="004542E3">
        <w:rPr>
          <w:rFonts w:asciiTheme="minorHAnsi" w:hAnsiTheme="minorHAnsi"/>
          <w:sz w:val="22"/>
        </w:rPr>
        <w:t>Il faut calculer l’espace disponible pour la zone de message en fonction de la taille du code à barres et des informations concernant le type de clé de signature. Dans le cas présent, le Tableau en 2.3 nous indique que l’on dispose de 130 caractères AN (ou valeurs C40) pour encoder la zone de message (</w:t>
      </w:r>
      <w:r w:rsidR="00AF2E9C" w:rsidRPr="004542E3">
        <w:rPr>
          <w:rFonts w:asciiTheme="minorHAnsi" w:hAnsiTheme="minorHAnsi"/>
          <w:sz w:val="22"/>
        </w:rPr>
        <w:t>entête</w:t>
      </w:r>
      <w:r w:rsidRPr="004542E3">
        <w:rPr>
          <w:rFonts w:asciiTheme="minorHAnsi" w:hAnsiTheme="minorHAnsi"/>
          <w:sz w:val="22"/>
        </w:rPr>
        <w:t xml:space="preserve"> non compris).</w:t>
      </w:r>
    </w:p>
    <w:p w14:paraId="7CEAC368" w14:textId="77777777" w:rsidR="00A81DF8" w:rsidRPr="004542E3" w:rsidRDefault="00A81DF8" w:rsidP="0043761C">
      <w:pPr>
        <w:pStyle w:val="Paragraphedeliste"/>
        <w:numPr>
          <w:ilvl w:val="0"/>
          <w:numId w:val="16"/>
        </w:numPr>
        <w:rPr>
          <w:rFonts w:asciiTheme="minorHAnsi" w:hAnsiTheme="minorHAnsi"/>
          <w:sz w:val="22"/>
        </w:rPr>
      </w:pPr>
      <w:r w:rsidRPr="004542E3">
        <w:rPr>
          <w:rFonts w:asciiTheme="minorHAnsi" w:hAnsiTheme="minorHAnsi"/>
          <w:sz w:val="22"/>
        </w:rPr>
        <w:t>Il faut ensuite commencer à construire la zone de données en commençant par l’</w:t>
      </w:r>
      <w:r w:rsidR="00AF2E9C" w:rsidRPr="004542E3">
        <w:rPr>
          <w:rFonts w:asciiTheme="minorHAnsi" w:hAnsiTheme="minorHAnsi"/>
          <w:sz w:val="22"/>
        </w:rPr>
        <w:t>entête</w:t>
      </w:r>
      <w:r w:rsidRPr="004542E3">
        <w:rPr>
          <w:rFonts w:asciiTheme="minorHAnsi" w:hAnsiTheme="minorHAnsi"/>
          <w:sz w:val="22"/>
        </w:rPr>
        <w:t>. Cel</w:t>
      </w:r>
      <w:r w:rsidR="00AF2E9C" w:rsidRPr="004542E3">
        <w:rPr>
          <w:rFonts w:asciiTheme="minorHAnsi" w:hAnsiTheme="minorHAnsi"/>
          <w:sz w:val="22"/>
        </w:rPr>
        <w:t>ui</w:t>
      </w:r>
      <w:r w:rsidRPr="004542E3">
        <w:rPr>
          <w:rFonts w:asciiTheme="minorHAnsi" w:hAnsiTheme="minorHAnsi"/>
          <w:sz w:val="22"/>
        </w:rPr>
        <w:t>-ci est présenté dans le tableau suivant :</w:t>
      </w:r>
    </w:p>
    <w:tbl>
      <w:tblPr>
        <w:tblW w:w="103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991"/>
        <w:gridCol w:w="1560"/>
        <w:gridCol w:w="1558"/>
        <w:gridCol w:w="1277"/>
        <w:gridCol w:w="1135"/>
        <w:gridCol w:w="1274"/>
        <w:gridCol w:w="1274"/>
      </w:tblGrid>
      <w:tr w:rsidR="00A81DF8" w:rsidRPr="00874CFA" w14:paraId="03854953" w14:textId="77777777" w:rsidTr="00083B95">
        <w:trPr>
          <w:jc w:val="center"/>
        </w:trPr>
        <w:tc>
          <w:tcPr>
            <w:tcW w:w="1243" w:type="dxa"/>
            <w:shd w:val="clear" w:color="auto" w:fill="D9D9D9"/>
            <w:vAlign w:val="center"/>
          </w:tcPr>
          <w:p w14:paraId="555770E1" w14:textId="77777777" w:rsidR="00A81DF8" w:rsidRPr="00874CFA" w:rsidRDefault="00A81DF8" w:rsidP="00B40D2C">
            <w:pPr>
              <w:widowControl w:val="0"/>
              <w:spacing w:before="60" w:after="60" w:line="240" w:lineRule="auto"/>
              <w:ind w:left="142" w:firstLine="1"/>
              <w:jc w:val="center"/>
              <w:rPr>
                <w:rFonts w:eastAsia="Times New Roman"/>
                <w:b/>
                <w:sz w:val="18"/>
                <w:szCs w:val="18"/>
                <w:lang w:val="en-US"/>
              </w:rPr>
            </w:pPr>
            <w:r w:rsidRPr="00874CFA">
              <w:rPr>
                <w:rFonts w:eastAsia="Times New Roman"/>
                <w:b/>
                <w:w w:val="95"/>
                <w:sz w:val="18"/>
                <w:szCs w:val="18"/>
                <w:lang w:val="en-US"/>
              </w:rPr>
              <w:t xml:space="preserve">Marqueur </w:t>
            </w:r>
            <w:r w:rsidR="00B40D2C">
              <w:rPr>
                <w:rFonts w:eastAsia="Times New Roman"/>
                <w:b/>
                <w:w w:val="95"/>
                <w:sz w:val="18"/>
                <w:szCs w:val="18"/>
                <w:lang w:val="en-US"/>
              </w:rPr>
              <w:t>CEV</w:t>
            </w:r>
          </w:p>
        </w:tc>
        <w:tc>
          <w:tcPr>
            <w:tcW w:w="991" w:type="dxa"/>
            <w:shd w:val="clear" w:color="auto" w:fill="D9D9D9"/>
            <w:vAlign w:val="center"/>
          </w:tcPr>
          <w:p w14:paraId="16924A92" w14:textId="77777777" w:rsidR="00A81DF8" w:rsidRPr="00874CFA" w:rsidRDefault="00A81DF8" w:rsidP="00083B95">
            <w:pPr>
              <w:widowControl w:val="0"/>
              <w:spacing w:before="60" w:after="60" w:line="268" w:lineRule="exact"/>
              <w:ind w:left="91" w:right="89"/>
              <w:jc w:val="center"/>
              <w:rPr>
                <w:rFonts w:eastAsia="Times New Roman"/>
                <w:b/>
                <w:sz w:val="18"/>
                <w:szCs w:val="18"/>
                <w:lang w:val="en-US"/>
              </w:rPr>
            </w:pPr>
            <w:r w:rsidRPr="00874CFA">
              <w:rPr>
                <w:rFonts w:eastAsia="Times New Roman"/>
                <w:b/>
                <w:sz w:val="18"/>
                <w:szCs w:val="18"/>
                <w:lang w:val="en-US"/>
              </w:rPr>
              <w:t>Version</w:t>
            </w:r>
          </w:p>
        </w:tc>
        <w:tc>
          <w:tcPr>
            <w:tcW w:w="1560" w:type="dxa"/>
            <w:shd w:val="clear" w:color="auto" w:fill="D9D9D9"/>
            <w:vAlign w:val="center"/>
          </w:tcPr>
          <w:p w14:paraId="05438CEC" w14:textId="77777777" w:rsidR="00A81DF8" w:rsidRPr="00874CFA" w:rsidRDefault="00A81DF8" w:rsidP="00B40D2C">
            <w:pPr>
              <w:widowControl w:val="0"/>
              <w:spacing w:before="60" w:after="60" w:line="240" w:lineRule="auto"/>
              <w:ind w:left="33" w:right="113" w:firstLine="98"/>
              <w:jc w:val="center"/>
              <w:rPr>
                <w:rFonts w:eastAsia="Times New Roman"/>
                <w:b/>
                <w:sz w:val="18"/>
                <w:szCs w:val="18"/>
                <w:lang w:val="en-US"/>
              </w:rPr>
            </w:pPr>
            <w:r w:rsidRPr="00874CFA">
              <w:rPr>
                <w:rFonts w:eastAsia="Times New Roman"/>
                <w:b/>
                <w:sz w:val="18"/>
                <w:szCs w:val="18"/>
                <w:lang w:val="en-US"/>
              </w:rPr>
              <w:t>Identifiant de l’AC</w:t>
            </w:r>
          </w:p>
        </w:tc>
        <w:tc>
          <w:tcPr>
            <w:tcW w:w="1558" w:type="dxa"/>
            <w:shd w:val="clear" w:color="auto" w:fill="D9D9D9"/>
            <w:vAlign w:val="center"/>
          </w:tcPr>
          <w:p w14:paraId="0B81F0F6" w14:textId="77777777" w:rsidR="00A81DF8" w:rsidRPr="00874CFA" w:rsidRDefault="00A81DF8" w:rsidP="00B40D2C">
            <w:pPr>
              <w:widowControl w:val="0"/>
              <w:spacing w:before="60" w:after="60" w:line="240" w:lineRule="auto"/>
              <w:ind w:left="166" w:right="105" w:hanging="43"/>
              <w:jc w:val="center"/>
              <w:rPr>
                <w:rFonts w:eastAsia="Times New Roman"/>
                <w:b/>
                <w:sz w:val="18"/>
                <w:szCs w:val="18"/>
                <w:lang w:val="en-US"/>
              </w:rPr>
            </w:pPr>
            <w:r w:rsidRPr="00874CFA">
              <w:rPr>
                <w:rFonts w:eastAsia="Times New Roman"/>
                <w:b/>
                <w:sz w:val="18"/>
                <w:szCs w:val="18"/>
                <w:lang w:val="en-US"/>
              </w:rPr>
              <w:t>Identifiant du certificat</w:t>
            </w:r>
          </w:p>
        </w:tc>
        <w:tc>
          <w:tcPr>
            <w:tcW w:w="1277" w:type="dxa"/>
            <w:shd w:val="clear" w:color="auto" w:fill="D9D9D9"/>
            <w:vAlign w:val="center"/>
          </w:tcPr>
          <w:p w14:paraId="1305BBD3" w14:textId="77777777" w:rsidR="00A81DF8" w:rsidRPr="00874CFA" w:rsidRDefault="00A81DF8" w:rsidP="00B40D2C">
            <w:pPr>
              <w:widowControl w:val="0"/>
              <w:spacing w:before="60" w:after="60" w:line="240" w:lineRule="auto"/>
              <w:ind w:left="105" w:right="88" w:hanging="70"/>
              <w:jc w:val="center"/>
              <w:rPr>
                <w:rFonts w:eastAsia="Times New Roman"/>
                <w:b/>
                <w:sz w:val="18"/>
                <w:szCs w:val="18"/>
                <w:lang w:val="en-US"/>
              </w:rPr>
            </w:pPr>
            <w:r w:rsidRPr="00874CFA">
              <w:rPr>
                <w:rFonts w:eastAsia="Times New Roman"/>
                <w:b/>
                <w:sz w:val="18"/>
                <w:szCs w:val="18"/>
                <w:lang w:val="en-US"/>
              </w:rPr>
              <w:t>Date d’émission</w:t>
            </w:r>
          </w:p>
        </w:tc>
        <w:tc>
          <w:tcPr>
            <w:tcW w:w="1135" w:type="dxa"/>
            <w:shd w:val="clear" w:color="auto" w:fill="D9D9D9"/>
            <w:vAlign w:val="center"/>
          </w:tcPr>
          <w:p w14:paraId="5E0358CE" w14:textId="77777777" w:rsidR="00A81DF8" w:rsidRPr="00874CFA" w:rsidRDefault="00A81DF8" w:rsidP="00083B95">
            <w:pPr>
              <w:widowControl w:val="0"/>
              <w:spacing w:before="60" w:after="60" w:line="240" w:lineRule="auto"/>
              <w:ind w:left="122" w:right="103" w:firstLine="69"/>
              <w:jc w:val="center"/>
              <w:rPr>
                <w:rFonts w:eastAsia="Times New Roman"/>
                <w:b/>
                <w:sz w:val="18"/>
                <w:szCs w:val="18"/>
                <w:lang w:val="en-US"/>
              </w:rPr>
            </w:pPr>
            <w:r w:rsidRPr="00874CFA">
              <w:rPr>
                <w:rFonts w:eastAsia="Times New Roman"/>
                <w:b/>
                <w:sz w:val="18"/>
                <w:szCs w:val="18"/>
                <w:lang w:val="en-US"/>
              </w:rPr>
              <w:t>Date de signature</w:t>
            </w:r>
          </w:p>
        </w:tc>
        <w:tc>
          <w:tcPr>
            <w:tcW w:w="1274" w:type="dxa"/>
            <w:shd w:val="clear" w:color="auto" w:fill="D9D9D9"/>
            <w:vAlign w:val="center"/>
          </w:tcPr>
          <w:p w14:paraId="4172B7CB" w14:textId="77777777" w:rsidR="00A81DF8" w:rsidRPr="00874CFA" w:rsidRDefault="00A81DF8" w:rsidP="00083B95">
            <w:pPr>
              <w:widowControl w:val="0"/>
              <w:spacing w:before="60" w:after="60" w:line="240" w:lineRule="auto"/>
              <w:ind w:left="160" w:right="138" w:firstLine="84"/>
              <w:jc w:val="center"/>
              <w:rPr>
                <w:rFonts w:eastAsia="Times New Roman"/>
                <w:b/>
                <w:sz w:val="18"/>
                <w:szCs w:val="18"/>
                <w:lang w:val="en-US"/>
              </w:rPr>
            </w:pPr>
            <w:r w:rsidRPr="00874CFA">
              <w:rPr>
                <w:rFonts w:eastAsia="Times New Roman"/>
                <w:b/>
                <w:sz w:val="18"/>
                <w:szCs w:val="18"/>
                <w:lang w:val="en-US"/>
              </w:rPr>
              <w:t>Type de document</w:t>
            </w:r>
          </w:p>
        </w:tc>
        <w:tc>
          <w:tcPr>
            <w:tcW w:w="1274" w:type="dxa"/>
            <w:shd w:val="clear" w:color="auto" w:fill="D9D9D9"/>
          </w:tcPr>
          <w:p w14:paraId="6901C23B" w14:textId="77777777" w:rsidR="00A81DF8" w:rsidRPr="00874CFA" w:rsidRDefault="00A81DF8" w:rsidP="00083B95">
            <w:pPr>
              <w:widowControl w:val="0"/>
              <w:spacing w:before="60" w:after="60" w:line="240" w:lineRule="auto"/>
              <w:ind w:left="160" w:right="138" w:firstLine="84"/>
              <w:jc w:val="center"/>
              <w:rPr>
                <w:rFonts w:eastAsia="Times New Roman"/>
                <w:b/>
                <w:sz w:val="18"/>
                <w:szCs w:val="18"/>
                <w:lang w:val="en-US"/>
              </w:rPr>
            </w:pPr>
            <w:r w:rsidRPr="00874CFA">
              <w:rPr>
                <w:rFonts w:eastAsia="Times New Roman"/>
                <w:b/>
                <w:sz w:val="18"/>
                <w:szCs w:val="18"/>
                <w:lang w:val="en-US"/>
              </w:rPr>
              <w:t>Périmètre</w:t>
            </w:r>
          </w:p>
        </w:tc>
      </w:tr>
      <w:tr w:rsidR="00A81DF8" w:rsidRPr="00874CFA" w14:paraId="0D15C8CC" w14:textId="77777777" w:rsidTr="00083B95">
        <w:trPr>
          <w:jc w:val="center"/>
        </w:trPr>
        <w:tc>
          <w:tcPr>
            <w:tcW w:w="1243" w:type="dxa"/>
            <w:shd w:val="clear" w:color="auto" w:fill="auto"/>
            <w:vAlign w:val="center"/>
          </w:tcPr>
          <w:p w14:paraId="2B5A9A3E" w14:textId="77777777" w:rsidR="00A81DF8" w:rsidRPr="00874CFA" w:rsidRDefault="00A81DF8" w:rsidP="00083B95">
            <w:pPr>
              <w:widowControl w:val="0"/>
              <w:spacing w:before="60" w:after="60" w:line="268" w:lineRule="exact"/>
              <w:ind w:left="429" w:right="430"/>
              <w:jc w:val="center"/>
              <w:rPr>
                <w:rFonts w:eastAsia="Times New Roman"/>
                <w:sz w:val="18"/>
                <w:szCs w:val="18"/>
                <w:lang w:val="en-US"/>
              </w:rPr>
            </w:pPr>
            <w:r w:rsidRPr="00874CFA">
              <w:rPr>
                <w:rFonts w:eastAsia="Times New Roman"/>
                <w:sz w:val="18"/>
                <w:szCs w:val="18"/>
                <w:lang w:val="en-US"/>
              </w:rPr>
              <w:t>DC</w:t>
            </w:r>
          </w:p>
        </w:tc>
        <w:tc>
          <w:tcPr>
            <w:tcW w:w="991" w:type="dxa"/>
            <w:shd w:val="clear" w:color="auto" w:fill="auto"/>
            <w:vAlign w:val="center"/>
          </w:tcPr>
          <w:p w14:paraId="4DDC12FD" w14:textId="77777777" w:rsidR="00A81DF8" w:rsidRPr="00FB70CC" w:rsidRDefault="00A81DF8" w:rsidP="00083B95">
            <w:pPr>
              <w:widowControl w:val="0"/>
              <w:spacing w:before="60" w:after="60" w:line="268" w:lineRule="exact"/>
              <w:ind w:left="91" w:right="89"/>
              <w:jc w:val="center"/>
              <w:rPr>
                <w:rFonts w:eastAsia="Times New Roman"/>
                <w:sz w:val="18"/>
                <w:szCs w:val="18"/>
                <w:lang w:val="en-US"/>
              </w:rPr>
            </w:pPr>
            <w:r w:rsidRPr="00FB70CC">
              <w:rPr>
                <w:rFonts w:eastAsia="Times New Roman"/>
                <w:sz w:val="18"/>
                <w:szCs w:val="18"/>
                <w:lang w:val="en-US"/>
              </w:rPr>
              <w:t>03</w:t>
            </w:r>
          </w:p>
        </w:tc>
        <w:tc>
          <w:tcPr>
            <w:tcW w:w="1560" w:type="dxa"/>
            <w:shd w:val="clear" w:color="auto" w:fill="auto"/>
            <w:vAlign w:val="center"/>
          </w:tcPr>
          <w:p w14:paraId="0ED16548" w14:textId="77777777" w:rsidR="00A81DF8" w:rsidRPr="00FB70CC" w:rsidRDefault="00A81DF8" w:rsidP="00083B95">
            <w:pPr>
              <w:widowControl w:val="0"/>
              <w:spacing w:before="60" w:after="60" w:line="268" w:lineRule="exact"/>
              <w:ind w:left="508" w:right="113"/>
              <w:rPr>
                <w:rFonts w:eastAsia="Times New Roman"/>
                <w:sz w:val="18"/>
                <w:szCs w:val="18"/>
                <w:lang w:val="en-US"/>
              </w:rPr>
            </w:pPr>
            <w:r w:rsidRPr="00FB70CC">
              <w:rPr>
                <w:rFonts w:eastAsia="Times New Roman"/>
                <w:sz w:val="18"/>
                <w:szCs w:val="18"/>
                <w:lang w:val="en-US"/>
              </w:rPr>
              <w:t>FR0</w:t>
            </w:r>
            <w:r>
              <w:rPr>
                <w:rFonts w:eastAsia="Times New Roman"/>
                <w:sz w:val="18"/>
                <w:szCs w:val="18"/>
                <w:lang w:val="en-US"/>
              </w:rPr>
              <w:t>3</w:t>
            </w:r>
          </w:p>
        </w:tc>
        <w:tc>
          <w:tcPr>
            <w:tcW w:w="1558" w:type="dxa"/>
            <w:shd w:val="clear" w:color="auto" w:fill="auto"/>
            <w:vAlign w:val="center"/>
          </w:tcPr>
          <w:p w14:paraId="122727D1" w14:textId="77777777" w:rsidR="00A81DF8" w:rsidRPr="00FB70CC" w:rsidRDefault="00A81DF8" w:rsidP="00083B95">
            <w:pPr>
              <w:widowControl w:val="0"/>
              <w:spacing w:before="60" w:after="60" w:line="268" w:lineRule="exact"/>
              <w:ind w:left="113" w:right="111"/>
              <w:jc w:val="center"/>
              <w:rPr>
                <w:rFonts w:eastAsia="Times New Roman"/>
                <w:sz w:val="18"/>
                <w:szCs w:val="18"/>
                <w:lang w:val="en-US"/>
              </w:rPr>
            </w:pPr>
            <w:r>
              <w:rPr>
                <w:rFonts w:eastAsia="Times New Roman"/>
                <w:sz w:val="18"/>
                <w:szCs w:val="18"/>
                <w:lang w:val="en-US"/>
              </w:rPr>
              <w:t>AIG0</w:t>
            </w:r>
          </w:p>
        </w:tc>
        <w:tc>
          <w:tcPr>
            <w:tcW w:w="1277" w:type="dxa"/>
            <w:shd w:val="clear" w:color="auto" w:fill="auto"/>
            <w:vAlign w:val="center"/>
          </w:tcPr>
          <w:p w14:paraId="032F3A4C" w14:textId="77777777" w:rsidR="00A81DF8" w:rsidRPr="00FB70CC" w:rsidRDefault="00A81DF8" w:rsidP="00083B95">
            <w:pPr>
              <w:widowControl w:val="0"/>
              <w:spacing w:before="60" w:after="60" w:line="268" w:lineRule="exact"/>
              <w:ind w:left="367"/>
              <w:rPr>
                <w:rFonts w:eastAsia="Times New Roman"/>
                <w:sz w:val="18"/>
                <w:szCs w:val="18"/>
                <w:lang w:val="en-US"/>
              </w:rPr>
            </w:pPr>
            <w:r>
              <w:rPr>
                <w:rFonts w:eastAsia="Times New Roman"/>
                <w:sz w:val="18"/>
                <w:szCs w:val="18"/>
                <w:lang w:val="en-US"/>
              </w:rPr>
              <w:t>1917</w:t>
            </w:r>
          </w:p>
        </w:tc>
        <w:tc>
          <w:tcPr>
            <w:tcW w:w="1135" w:type="dxa"/>
            <w:shd w:val="clear" w:color="auto" w:fill="auto"/>
            <w:vAlign w:val="center"/>
          </w:tcPr>
          <w:p w14:paraId="45DC2005" w14:textId="77777777" w:rsidR="00A81DF8" w:rsidRPr="00FB70CC" w:rsidRDefault="00A81DF8" w:rsidP="00083B95">
            <w:pPr>
              <w:widowControl w:val="0"/>
              <w:spacing w:before="60" w:after="60" w:line="268" w:lineRule="exact"/>
              <w:ind w:left="307" w:right="103"/>
              <w:rPr>
                <w:rFonts w:eastAsia="Times New Roman"/>
                <w:sz w:val="18"/>
                <w:szCs w:val="18"/>
                <w:lang w:val="en-US"/>
              </w:rPr>
            </w:pPr>
            <w:r>
              <w:rPr>
                <w:rFonts w:eastAsia="Times New Roman"/>
                <w:sz w:val="18"/>
                <w:szCs w:val="18"/>
                <w:lang w:val="en-US"/>
              </w:rPr>
              <w:t>1917</w:t>
            </w:r>
          </w:p>
        </w:tc>
        <w:tc>
          <w:tcPr>
            <w:tcW w:w="1274" w:type="dxa"/>
            <w:shd w:val="clear" w:color="auto" w:fill="auto"/>
            <w:vAlign w:val="center"/>
          </w:tcPr>
          <w:p w14:paraId="28C53251" w14:textId="77777777" w:rsidR="00A81DF8" w:rsidRPr="00FB70CC" w:rsidRDefault="00A81DF8" w:rsidP="00083B95">
            <w:pPr>
              <w:widowControl w:val="0"/>
              <w:spacing w:before="60" w:after="60" w:line="268" w:lineRule="exact"/>
              <w:ind w:left="493" w:right="491"/>
              <w:jc w:val="center"/>
              <w:rPr>
                <w:rFonts w:eastAsia="Times New Roman"/>
                <w:sz w:val="18"/>
                <w:szCs w:val="18"/>
                <w:lang w:val="en-US"/>
              </w:rPr>
            </w:pPr>
            <w:r w:rsidRPr="00FB70CC">
              <w:rPr>
                <w:rFonts w:eastAsia="Times New Roman"/>
                <w:sz w:val="18"/>
                <w:szCs w:val="18"/>
                <w:lang w:val="en-US"/>
              </w:rPr>
              <w:t>0</w:t>
            </w:r>
            <w:r>
              <w:rPr>
                <w:rFonts w:eastAsia="Times New Roman"/>
                <w:sz w:val="18"/>
                <w:szCs w:val="18"/>
                <w:lang w:val="en-US"/>
              </w:rPr>
              <w:t>4</w:t>
            </w:r>
          </w:p>
        </w:tc>
        <w:tc>
          <w:tcPr>
            <w:tcW w:w="1274" w:type="dxa"/>
            <w:shd w:val="clear" w:color="auto" w:fill="auto"/>
          </w:tcPr>
          <w:p w14:paraId="30281762" w14:textId="77777777" w:rsidR="00A81DF8" w:rsidRPr="00FB70CC" w:rsidRDefault="00A81DF8" w:rsidP="00083B95">
            <w:pPr>
              <w:widowControl w:val="0"/>
              <w:spacing w:before="60" w:after="60" w:line="268" w:lineRule="exact"/>
              <w:ind w:left="493" w:right="491"/>
              <w:jc w:val="center"/>
              <w:rPr>
                <w:rFonts w:eastAsia="Times New Roman"/>
                <w:sz w:val="18"/>
                <w:szCs w:val="18"/>
                <w:lang w:val="en-US"/>
              </w:rPr>
            </w:pPr>
            <w:r w:rsidRPr="00FB70CC">
              <w:rPr>
                <w:rFonts w:eastAsia="Times New Roman"/>
                <w:sz w:val="18"/>
                <w:szCs w:val="18"/>
                <w:lang w:val="en-US"/>
              </w:rPr>
              <w:t>0</w:t>
            </w:r>
            <w:r>
              <w:rPr>
                <w:rFonts w:eastAsia="Times New Roman"/>
                <w:sz w:val="18"/>
                <w:szCs w:val="18"/>
                <w:lang w:val="en-US"/>
              </w:rPr>
              <w:t>1</w:t>
            </w:r>
          </w:p>
        </w:tc>
      </w:tr>
    </w:tbl>
    <w:p w14:paraId="17C4E472" w14:textId="77777777" w:rsidR="00A81DF8" w:rsidRPr="004542E3" w:rsidRDefault="00A81DF8" w:rsidP="00A81DF8">
      <w:pPr>
        <w:spacing w:before="120"/>
        <w:rPr>
          <w:rFonts w:asciiTheme="minorHAnsi" w:hAnsiTheme="minorHAnsi"/>
          <w:sz w:val="22"/>
        </w:rPr>
      </w:pPr>
      <w:r w:rsidRPr="004542E3">
        <w:rPr>
          <w:rFonts w:asciiTheme="minorHAnsi" w:hAnsiTheme="minorHAnsi"/>
          <w:sz w:val="22"/>
        </w:rPr>
        <w:t>Les deux champs qui nécessitent un calcul sont :</w:t>
      </w:r>
    </w:p>
    <w:p w14:paraId="777CB4F0" w14:textId="77777777" w:rsidR="00A81DF8" w:rsidRPr="004542E3" w:rsidRDefault="00A81DF8" w:rsidP="0043761C">
      <w:pPr>
        <w:numPr>
          <w:ilvl w:val="0"/>
          <w:numId w:val="15"/>
        </w:numPr>
        <w:spacing w:before="120"/>
        <w:rPr>
          <w:rFonts w:asciiTheme="minorHAnsi" w:hAnsiTheme="minorHAnsi"/>
          <w:sz w:val="22"/>
        </w:rPr>
      </w:pPr>
      <w:r w:rsidRPr="004542E3">
        <w:rPr>
          <w:rFonts w:asciiTheme="minorHAnsi" w:hAnsiTheme="minorHAnsi"/>
          <w:sz w:val="22"/>
        </w:rPr>
        <w:t>celui de la date de début de période : Il y a 6423 jours entre la date de signature le 1er janvier 2000, ce qui fait en hexadécimal 1917.</w:t>
      </w:r>
    </w:p>
    <w:p w14:paraId="06365EFD" w14:textId="77777777" w:rsidR="00A81DF8" w:rsidRPr="004542E3" w:rsidRDefault="00A81DF8" w:rsidP="0043761C">
      <w:pPr>
        <w:pStyle w:val="Paragraphedeliste"/>
        <w:numPr>
          <w:ilvl w:val="0"/>
          <w:numId w:val="15"/>
        </w:numPr>
        <w:rPr>
          <w:rFonts w:asciiTheme="minorHAnsi" w:hAnsiTheme="minorHAnsi"/>
          <w:sz w:val="22"/>
        </w:rPr>
      </w:pPr>
      <w:r w:rsidRPr="004542E3">
        <w:rPr>
          <w:rFonts w:asciiTheme="minorHAnsi" w:hAnsiTheme="minorHAnsi"/>
          <w:sz w:val="22"/>
        </w:rPr>
        <w:t>et celui de la date de fin de période : Il y a 6423 jours entre la date d’e signature le 1er janvier 2000, ce qui fait en hexadécimal 1917.</w:t>
      </w:r>
    </w:p>
    <w:p w14:paraId="6EE6D6DD" w14:textId="77777777" w:rsidR="00A81DF8" w:rsidRPr="004542E3" w:rsidRDefault="00A81DF8" w:rsidP="00A81DF8">
      <w:pPr>
        <w:pStyle w:val="Paragraphedeliste"/>
        <w:ind w:left="360"/>
        <w:rPr>
          <w:rFonts w:asciiTheme="minorHAnsi" w:hAnsiTheme="minorHAnsi"/>
          <w:sz w:val="22"/>
        </w:rPr>
      </w:pPr>
    </w:p>
    <w:p w14:paraId="28CDDD04" w14:textId="77777777" w:rsidR="00A81DF8" w:rsidRPr="004542E3" w:rsidRDefault="00A81DF8" w:rsidP="0043761C">
      <w:pPr>
        <w:pStyle w:val="Paragraphedeliste"/>
        <w:numPr>
          <w:ilvl w:val="0"/>
          <w:numId w:val="16"/>
        </w:numPr>
        <w:rPr>
          <w:rFonts w:asciiTheme="minorHAnsi" w:hAnsiTheme="minorHAnsi"/>
          <w:sz w:val="22"/>
        </w:rPr>
      </w:pPr>
      <w:r w:rsidRPr="004542E3">
        <w:rPr>
          <w:rFonts w:asciiTheme="minorHAnsi" w:hAnsiTheme="minorHAnsi"/>
          <w:sz w:val="22"/>
        </w:rPr>
        <w:t>Il faut ensuite ajouter les champs obligatoires pour un Avis d’impôt sur le revenu (cf. section 2.4.3).</w:t>
      </w:r>
    </w:p>
    <w:p w14:paraId="7CA49853" w14:textId="77777777" w:rsidR="00A81DF8" w:rsidRPr="004542E3" w:rsidRDefault="00A81DF8" w:rsidP="0043761C">
      <w:pPr>
        <w:pStyle w:val="Paragraphedeliste"/>
        <w:numPr>
          <w:ilvl w:val="1"/>
          <w:numId w:val="16"/>
        </w:numPr>
        <w:rPr>
          <w:rFonts w:asciiTheme="minorHAnsi" w:hAnsiTheme="minorHAnsi"/>
          <w:sz w:val="22"/>
        </w:rPr>
      </w:pPr>
      <w:r w:rsidRPr="004542E3">
        <w:rPr>
          <w:rFonts w:asciiTheme="minorHAnsi" w:hAnsiTheme="minorHAnsi"/>
          <w:sz w:val="22"/>
        </w:rPr>
        <w:t xml:space="preserve">Le champ « Ligne 1 de la norme adresse postale du bénéficiaire de la prestation » est normalisé en mettant le champ en majuscule et en séparant le titre, nom et prénom par des ‘/’. De plus, puisque c’est un champ de taille variable qui n’a pas atteint sa taille maximale, il faut utiliser un caractère &lt;GS&gt;. </w:t>
      </w:r>
    </w:p>
    <w:p w14:paraId="517498FE" w14:textId="77777777" w:rsidR="00A81DF8" w:rsidRPr="004542E3" w:rsidRDefault="00A81DF8" w:rsidP="00A81DF8">
      <w:pPr>
        <w:ind w:left="708"/>
        <w:rPr>
          <w:rFonts w:asciiTheme="minorHAnsi" w:hAnsiTheme="minorHAnsi"/>
          <w:sz w:val="22"/>
        </w:rPr>
      </w:pPr>
      <w:r w:rsidRPr="004542E3">
        <w:rPr>
          <w:rFonts w:asciiTheme="minorHAnsi" w:hAnsiTheme="minorHAnsi"/>
          <w:sz w:val="22"/>
        </w:rPr>
        <w:t>La chaine à encoder est donc 10M/IMPOSABLE/FRANCOIS&lt;GS&gt; et il reste (130 – 26) 104 valeurs C40 disponibles.</w:t>
      </w:r>
      <w:r w:rsidRPr="004542E3">
        <w:rPr>
          <w:rFonts w:asciiTheme="minorHAnsi" w:hAnsiTheme="minorHAnsi"/>
          <w:i/>
          <w:sz w:val="22"/>
        </w:rPr>
        <w:t xml:space="preserve"> </w:t>
      </w:r>
      <w:r w:rsidRPr="004542E3">
        <w:rPr>
          <w:rFonts w:asciiTheme="minorHAnsi" w:hAnsiTheme="minorHAnsi"/>
          <w:sz w:val="22"/>
        </w:rPr>
        <w:t>La chaine a une longueur de 26 caractères, sachant que le caractère &lt;GS&gt; et le caractère ‘/’ occupent deux valeurs C40.</w:t>
      </w:r>
    </w:p>
    <w:p w14:paraId="011E3765" w14:textId="77777777" w:rsidR="00A81DF8" w:rsidRPr="004542E3" w:rsidRDefault="00A81DF8" w:rsidP="0043761C">
      <w:pPr>
        <w:pStyle w:val="Paragraphedeliste"/>
        <w:numPr>
          <w:ilvl w:val="1"/>
          <w:numId w:val="16"/>
        </w:numPr>
        <w:ind w:left="1077" w:hanging="357"/>
        <w:contextualSpacing w:val="0"/>
        <w:rPr>
          <w:rFonts w:asciiTheme="minorHAnsi" w:hAnsiTheme="minorHAnsi"/>
          <w:sz w:val="22"/>
        </w:rPr>
      </w:pPr>
      <w:r w:rsidRPr="004542E3">
        <w:rPr>
          <w:rFonts w:asciiTheme="minorHAnsi" w:hAnsiTheme="minorHAnsi"/>
          <w:sz w:val="22"/>
        </w:rPr>
        <w:lastRenderedPageBreak/>
        <w:t>Le champ Numéro fiscal (DI=40) comporte toujours 13 caractères numériques. La chaîne à encoder est 401234567890123 Il reste donc (104 -15) 89 valeurs C40 disponibles.</w:t>
      </w:r>
    </w:p>
    <w:p w14:paraId="7F3FDF7A" w14:textId="77777777" w:rsidR="00A81DF8" w:rsidRPr="004542E3" w:rsidRDefault="00A81DF8" w:rsidP="0043761C">
      <w:pPr>
        <w:pStyle w:val="Paragraphedeliste"/>
        <w:numPr>
          <w:ilvl w:val="1"/>
          <w:numId w:val="16"/>
        </w:numPr>
        <w:ind w:left="1077" w:hanging="357"/>
        <w:contextualSpacing w:val="0"/>
        <w:rPr>
          <w:rFonts w:asciiTheme="minorHAnsi" w:hAnsiTheme="minorHAnsi"/>
          <w:sz w:val="22"/>
        </w:rPr>
      </w:pPr>
      <w:r w:rsidRPr="004542E3">
        <w:rPr>
          <w:rFonts w:asciiTheme="minorHAnsi" w:hAnsiTheme="minorHAnsi"/>
          <w:sz w:val="22"/>
        </w:rPr>
        <w:t>Le champ Revenu fiscal de référence (DI=41) ne comporte aucune limite. La chaine à encoder est 411042876 et il restera (89 – 9) 80 valeurs C40 disponibles. La chaine a une longueur de 9 caractères. Il n’y a pas ici de caractère &lt;GS&gt; pour marquer la fin de ce champ de longueur variable car c’est le dernier champ utilisé.</w:t>
      </w:r>
    </w:p>
    <w:p w14:paraId="506D3798" w14:textId="77777777" w:rsidR="00A81DF8" w:rsidRPr="004542E3" w:rsidRDefault="00A81DF8" w:rsidP="0043761C">
      <w:pPr>
        <w:pStyle w:val="Paragraphedeliste"/>
        <w:numPr>
          <w:ilvl w:val="0"/>
          <w:numId w:val="16"/>
        </w:numPr>
        <w:ind w:left="357" w:hanging="357"/>
        <w:contextualSpacing w:val="0"/>
        <w:rPr>
          <w:rFonts w:asciiTheme="minorHAnsi" w:hAnsiTheme="minorHAnsi"/>
          <w:sz w:val="22"/>
        </w:rPr>
      </w:pPr>
      <w:r w:rsidRPr="004542E3">
        <w:rPr>
          <w:rFonts w:asciiTheme="minorHAnsi" w:hAnsiTheme="minorHAnsi"/>
          <w:sz w:val="22"/>
        </w:rPr>
        <w:t>Après l’encodage des champs obligatoires, il est possible d’ajouter des champs facultatifs tant qu’il reste de la place.</w:t>
      </w:r>
    </w:p>
    <w:p w14:paraId="08FA935F" w14:textId="77777777" w:rsidR="00A81DF8" w:rsidRPr="004542E3" w:rsidRDefault="00A81DF8" w:rsidP="0043761C">
      <w:pPr>
        <w:pStyle w:val="Paragraphedeliste"/>
        <w:numPr>
          <w:ilvl w:val="0"/>
          <w:numId w:val="16"/>
        </w:numPr>
        <w:contextualSpacing w:val="0"/>
        <w:rPr>
          <w:rFonts w:asciiTheme="minorHAnsi" w:hAnsiTheme="minorHAnsi"/>
          <w:sz w:val="22"/>
        </w:rPr>
      </w:pPr>
      <w:r w:rsidRPr="004542E3">
        <w:rPr>
          <w:rFonts w:asciiTheme="minorHAnsi" w:hAnsiTheme="minorHAnsi"/>
          <w:sz w:val="22"/>
        </w:rPr>
        <w:t xml:space="preserve">La zone de données est donc égale à la chaîne suivante : </w:t>
      </w:r>
    </w:p>
    <w:p w14:paraId="0FF44C20" w14:textId="77777777" w:rsidR="00A81DF8" w:rsidRPr="004542E3" w:rsidRDefault="00A81DF8" w:rsidP="00A81DF8">
      <w:pPr>
        <w:pStyle w:val="Paragraphedeliste"/>
        <w:ind w:left="360"/>
        <w:contextualSpacing w:val="0"/>
        <w:rPr>
          <w:rFonts w:asciiTheme="minorHAnsi" w:hAnsiTheme="minorHAnsi"/>
          <w:sz w:val="22"/>
        </w:rPr>
      </w:pPr>
      <w:r w:rsidRPr="004542E3">
        <w:rPr>
          <w:rFonts w:asciiTheme="minorHAnsi" w:hAnsiTheme="minorHAnsi"/>
          <w:sz w:val="22"/>
        </w:rPr>
        <w:t>DC03FR03AIG019171917040110M/IMPOSABLE/FRANCOIS&lt;GS&gt;401234567890123411042876</w:t>
      </w:r>
    </w:p>
    <w:p w14:paraId="2A192C56" w14:textId="77777777" w:rsidR="00A81DF8" w:rsidRPr="004542E3" w:rsidRDefault="00A81DF8" w:rsidP="0043761C">
      <w:pPr>
        <w:pStyle w:val="Paragraphedeliste"/>
        <w:numPr>
          <w:ilvl w:val="0"/>
          <w:numId w:val="16"/>
        </w:numPr>
        <w:rPr>
          <w:rFonts w:asciiTheme="minorHAnsi" w:hAnsiTheme="minorHAnsi"/>
          <w:sz w:val="22"/>
        </w:rPr>
      </w:pPr>
      <w:r w:rsidRPr="004542E3">
        <w:rPr>
          <w:rFonts w:asciiTheme="minorHAnsi" w:hAnsiTheme="minorHAnsi"/>
          <w:sz w:val="22"/>
        </w:rPr>
        <w:t>Une fois la zone de données construite, celle-ci doit être hachée et signée en fonction des données de l’émetteur. Dans cet exemple, il faut d’abord calculer le condensat en utilisant l’algorithme SHA-256, puis de signer avec l’algorithme ECDSA avec la clé de type NIST P-256.</w:t>
      </w:r>
    </w:p>
    <w:p w14:paraId="22C6A860" w14:textId="77777777" w:rsidR="00A81DF8" w:rsidRPr="004542E3" w:rsidRDefault="00A81DF8" w:rsidP="00A81DF8">
      <w:pPr>
        <w:pStyle w:val="Paragraphedeliste"/>
        <w:ind w:left="360"/>
        <w:rPr>
          <w:rFonts w:asciiTheme="minorHAnsi" w:hAnsiTheme="minorHAnsi"/>
          <w:sz w:val="22"/>
        </w:rPr>
      </w:pPr>
    </w:p>
    <w:p w14:paraId="3A362924" w14:textId="77777777" w:rsidR="00A81DF8" w:rsidRPr="004542E3" w:rsidRDefault="00A81DF8" w:rsidP="0043761C">
      <w:pPr>
        <w:pStyle w:val="Paragraphedeliste"/>
        <w:numPr>
          <w:ilvl w:val="0"/>
          <w:numId w:val="16"/>
        </w:numPr>
        <w:rPr>
          <w:rFonts w:asciiTheme="minorHAnsi" w:hAnsiTheme="minorHAnsi"/>
          <w:sz w:val="22"/>
        </w:rPr>
      </w:pPr>
      <w:r w:rsidRPr="004542E3">
        <w:rPr>
          <w:rFonts w:asciiTheme="minorHAnsi" w:hAnsiTheme="minorHAnsi"/>
          <w:sz w:val="22"/>
        </w:rPr>
        <w:t>Une fois la signature au format binaire obtenue, il faut convertir cette signature au format Base32. La taille d’une signature pour une clé de type NIST P-256 est de 64 octets, ce qui correspond à 103 caractères (une fois le(s) caractère(s) de padding retiré) en Base32 précédés par le caractère &lt;US&gt; indiquant le début de la signature. Ainsi, le message à encoder en C40 correspond à la chaine suivante :</w:t>
      </w:r>
    </w:p>
    <w:p w14:paraId="4AD521BE" w14:textId="77777777" w:rsidR="00A81DF8" w:rsidRPr="004542E3" w:rsidRDefault="00A81DF8" w:rsidP="00A81DF8">
      <w:pPr>
        <w:ind w:left="360"/>
        <w:rPr>
          <w:rFonts w:asciiTheme="minorHAnsi" w:hAnsiTheme="minorHAnsi"/>
          <w:sz w:val="22"/>
        </w:rPr>
      </w:pPr>
      <w:r w:rsidRPr="004542E3">
        <w:rPr>
          <w:rFonts w:asciiTheme="minorHAnsi" w:hAnsiTheme="minorHAnsi"/>
          <w:sz w:val="22"/>
        </w:rPr>
        <w:t>DC03FR03AIGO19171917040110M/IMPOSABLE/FRANCOIS&lt;GS&gt;401234567890123411042876</w:t>
      </w:r>
      <w:r w:rsidRPr="004542E3">
        <w:rPr>
          <w:rFonts w:asciiTheme="minorHAnsi" w:hAnsiTheme="minorHAnsi"/>
          <w:sz w:val="22"/>
          <w:lang w:val="en-US"/>
        </w:rPr>
        <w:t>&lt;US&gt;</w:t>
      </w:r>
      <w:r w:rsidRPr="004542E3">
        <w:rPr>
          <w:rFonts w:asciiTheme="minorHAnsi" w:hAnsiTheme="minorHAnsi"/>
          <w:sz w:val="22"/>
        </w:rPr>
        <w:t>&lt;suite de 103 valeurs Base32&gt;</w:t>
      </w:r>
    </w:p>
    <w:p w14:paraId="6D7C63CA" w14:textId="77777777" w:rsidR="00A81DF8" w:rsidRPr="004542E3" w:rsidRDefault="00A81DF8" w:rsidP="0043761C">
      <w:pPr>
        <w:pStyle w:val="Paragraphedeliste"/>
        <w:numPr>
          <w:ilvl w:val="0"/>
          <w:numId w:val="16"/>
        </w:numPr>
        <w:rPr>
          <w:rFonts w:asciiTheme="minorHAnsi" w:hAnsiTheme="minorHAnsi"/>
          <w:sz w:val="22"/>
        </w:rPr>
      </w:pPr>
      <w:bookmarkStart w:id="514" w:name="_Hlk482133558"/>
      <w:r w:rsidRPr="004542E3">
        <w:rPr>
          <w:rFonts w:asciiTheme="minorHAnsi" w:hAnsiTheme="minorHAnsi"/>
          <w:sz w:val="22"/>
        </w:rPr>
        <w:t>L’étape suivante consiste à encoder le message en Datamatrix selon le format présenté dans la section 2.3.</w:t>
      </w:r>
    </w:p>
    <w:p w14:paraId="580D408E" w14:textId="134A13C2" w:rsidR="00A81DF8" w:rsidRPr="00A00CB8" w:rsidRDefault="00A81DF8" w:rsidP="00A81DF8">
      <w:pPr>
        <w:ind w:left="360"/>
        <w:rPr>
          <w:rFonts w:asciiTheme="minorHAnsi" w:hAnsiTheme="minorHAnsi"/>
          <w:sz w:val="22"/>
        </w:rPr>
      </w:pPr>
      <w:r w:rsidRPr="00A00CB8">
        <w:rPr>
          <w:rFonts w:asciiTheme="minorHAnsi" w:hAnsiTheme="minorHAnsi"/>
          <w:sz w:val="22"/>
        </w:rPr>
        <w:t>La zone à encoder en C40 a une taille de 17</w:t>
      </w:r>
      <w:r w:rsidR="00A00CB8" w:rsidRPr="00A00CB8">
        <w:rPr>
          <w:rFonts w:asciiTheme="minorHAnsi" w:hAnsiTheme="minorHAnsi"/>
          <w:sz w:val="22"/>
        </w:rPr>
        <w:t>9</w:t>
      </w:r>
      <w:r w:rsidRPr="00A00CB8">
        <w:rPr>
          <w:rFonts w:asciiTheme="minorHAnsi" w:hAnsiTheme="minorHAnsi"/>
          <w:sz w:val="22"/>
        </w:rPr>
        <w:t xml:space="preserve"> valeurs C40 (24 pour l’</w:t>
      </w:r>
      <w:r w:rsidR="00AF2E9C" w:rsidRPr="00A00CB8">
        <w:rPr>
          <w:rFonts w:asciiTheme="minorHAnsi" w:hAnsiTheme="minorHAnsi"/>
          <w:sz w:val="22"/>
        </w:rPr>
        <w:t>entête</w:t>
      </w:r>
      <w:r w:rsidRPr="00A00CB8">
        <w:rPr>
          <w:rFonts w:asciiTheme="minorHAnsi" w:hAnsiTheme="minorHAnsi"/>
          <w:sz w:val="22"/>
        </w:rPr>
        <w:t>, 50 pour la zone de message, 2 pour le séparateur &lt;US&gt; et 103 pour la signature.</w:t>
      </w:r>
      <w:bookmarkEnd w:id="514"/>
    </w:p>
    <w:p w14:paraId="0F727150" w14:textId="171782DA" w:rsidR="00A81DF8" w:rsidRPr="004542E3" w:rsidRDefault="00A81DF8" w:rsidP="00A81DF8">
      <w:pPr>
        <w:ind w:left="360"/>
        <w:rPr>
          <w:rFonts w:asciiTheme="minorHAnsi" w:hAnsiTheme="minorHAnsi"/>
          <w:sz w:val="22"/>
        </w:rPr>
      </w:pPr>
      <w:r w:rsidRPr="00A00CB8">
        <w:rPr>
          <w:rFonts w:asciiTheme="minorHAnsi" w:hAnsiTheme="minorHAnsi"/>
          <w:sz w:val="22"/>
        </w:rPr>
        <w:t>L’encodage de ces valeurs C40, conformément à la section 2.3, occupe 1</w:t>
      </w:r>
      <w:r w:rsidR="00A00CB8" w:rsidRPr="00A00CB8">
        <w:rPr>
          <w:rFonts w:asciiTheme="minorHAnsi" w:hAnsiTheme="minorHAnsi"/>
          <w:sz w:val="22"/>
        </w:rPr>
        <w:t>21</w:t>
      </w:r>
      <w:r w:rsidRPr="00A00CB8">
        <w:rPr>
          <w:rFonts w:asciiTheme="minorHAnsi" w:hAnsiTheme="minorHAnsi"/>
          <w:sz w:val="22"/>
        </w:rPr>
        <w:t xml:space="preserve"> octets (1 octet pour le passage en C40 et 1</w:t>
      </w:r>
      <w:r w:rsidR="00A00CB8" w:rsidRPr="00A00CB8">
        <w:rPr>
          <w:rFonts w:asciiTheme="minorHAnsi" w:hAnsiTheme="minorHAnsi"/>
          <w:sz w:val="22"/>
        </w:rPr>
        <w:t>20</w:t>
      </w:r>
      <w:r w:rsidRPr="00A00CB8">
        <w:rPr>
          <w:rFonts w:asciiTheme="minorHAnsi" w:hAnsiTheme="minorHAnsi"/>
          <w:sz w:val="22"/>
        </w:rPr>
        <w:t xml:space="preserve"> pour le message lui-même), il ne reste donc que 5</w:t>
      </w:r>
      <w:r w:rsidR="00A00CB8" w:rsidRPr="00A00CB8">
        <w:rPr>
          <w:rFonts w:asciiTheme="minorHAnsi" w:hAnsiTheme="minorHAnsi"/>
          <w:sz w:val="22"/>
        </w:rPr>
        <w:t>3</w:t>
      </w:r>
      <w:r w:rsidRPr="00A00CB8">
        <w:rPr>
          <w:rFonts w:asciiTheme="minorHAnsi" w:hAnsiTheme="minorHAnsi"/>
          <w:sz w:val="22"/>
        </w:rPr>
        <w:t xml:space="preserve"> octets disponibles.</w:t>
      </w:r>
    </w:p>
    <w:p w14:paraId="3471C8DA" w14:textId="77777777" w:rsidR="00A81DF8" w:rsidRPr="004542E3" w:rsidRDefault="00A81DF8" w:rsidP="0043761C">
      <w:pPr>
        <w:pStyle w:val="Paragraphedeliste"/>
        <w:numPr>
          <w:ilvl w:val="0"/>
          <w:numId w:val="16"/>
        </w:numPr>
        <w:rPr>
          <w:rFonts w:asciiTheme="minorHAnsi" w:hAnsiTheme="minorHAnsi"/>
          <w:sz w:val="22"/>
        </w:rPr>
      </w:pPr>
      <w:r w:rsidRPr="004542E3">
        <w:rPr>
          <w:rFonts w:asciiTheme="minorHAnsi" w:hAnsiTheme="minorHAnsi"/>
          <w:sz w:val="22"/>
        </w:rPr>
        <w:t>Il est nécessaire d’occuper l’intégralité de l’espace disponible, donc il faut ajouter des octets de padding. Pour cela, il faut d’abord repasser au format ASCII en ajoutant un octet de valeur 254 pour quitter l’encodage C40. Cet octet supplémentaire permet d’occuper l’intégralité de l’espace du Datamatrix.</w:t>
      </w:r>
    </w:p>
    <w:p w14:paraId="0C333548" w14:textId="77777777" w:rsidR="00A81DF8" w:rsidRPr="004542E3" w:rsidRDefault="00A81DF8" w:rsidP="00A81DF8">
      <w:pPr>
        <w:pStyle w:val="Corpsdetexte"/>
        <w:rPr>
          <w:rFonts w:asciiTheme="minorHAnsi" w:hAnsiTheme="minorHAnsi"/>
          <w:b/>
          <w:i/>
          <w:sz w:val="22"/>
          <w:szCs w:val="22"/>
        </w:rPr>
      </w:pPr>
      <w:r w:rsidRPr="004542E3">
        <w:rPr>
          <w:rFonts w:asciiTheme="minorHAnsi" w:hAnsiTheme="minorHAnsi"/>
          <w:sz w:val="22"/>
          <w:szCs w:val="22"/>
        </w:rPr>
        <w:br w:type="page"/>
      </w:r>
    </w:p>
    <w:p w14:paraId="238FB5B8" w14:textId="77777777" w:rsidR="00A81DF8" w:rsidRDefault="00A81DF8" w:rsidP="00A81DF8">
      <w:pPr>
        <w:pStyle w:val="Corpsdetexte"/>
        <w:rPr>
          <w:b/>
          <w:i/>
          <w:sz w:val="12"/>
        </w:rPr>
      </w:pPr>
    </w:p>
    <w:tbl>
      <w:tblPr>
        <w:tblW w:w="9180" w:type="dxa"/>
        <w:tblInd w:w="1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641"/>
        <w:gridCol w:w="6305"/>
      </w:tblGrid>
      <w:tr w:rsidR="00A81DF8" w:rsidRPr="005613A8" w14:paraId="3EDE020C" w14:textId="77777777" w:rsidTr="00083B95">
        <w:trPr>
          <w:trHeight w:val="1920"/>
        </w:trPr>
        <w:tc>
          <w:tcPr>
            <w:tcW w:w="2234" w:type="dxa"/>
            <w:shd w:val="clear" w:color="auto" w:fill="auto"/>
          </w:tcPr>
          <w:p w14:paraId="5B3B0DE9" w14:textId="77777777" w:rsidR="00A81DF8" w:rsidRPr="00B2712F" w:rsidRDefault="00A81DF8" w:rsidP="00083B95">
            <w:pPr>
              <w:pStyle w:val="TableParagraph"/>
              <w:spacing w:line="268" w:lineRule="exact"/>
              <w:ind w:left="100"/>
              <w:rPr>
                <w:rFonts w:asciiTheme="minorHAnsi" w:hAnsiTheme="minorHAnsi"/>
                <w:sz w:val="24"/>
                <w:highlight w:val="yellow"/>
              </w:rPr>
            </w:pPr>
            <w:r w:rsidRPr="00B2712F">
              <w:rPr>
                <w:rFonts w:asciiTheme="minorHAnsi" w:hAnsiTheme="minorHAnsi"/>
                <w:sz w:val="24"/>
              </w:rPr>
              <w:t>Code 2D-Doc</w:t>
            </w:r>
          </w:p>
        </w:tc>
        <w:tc>
          <w:tcPr>
            <w:tcW w:w="6946" w:type="dxa"/>
            <w:gridSpan w:val="2"/>
            <w:shd w:val="clear" w:color="auto" w:fill="auto"/>
          </w:tcPr>
          <w:p w14:paraId="03919B16" w14:textId="77777777" w:rsidR="00A81DF8" w:rsidRPr="005613A8" w:rsidRDefault="00A81DF8" w:rsidP="00083B95">
            <w:pPr>
              <w:pStyle w:val="TableParagraph"/>
              <w:ind w:left="0"/>
              <w:rPr>
                <w:b/>
                <w:i/>
                <w:sz w:val="24"/>
                <w:highlight w:val="yellow"/>
              </w:rPr>
            </w:pPr>
          </w:p>
          <w:p w14:paraId="03F73CA4" w14:textId="77777777" w:rsidR="00A81DF8" w:rsidRPr="005613A8" w:rsidRDefault="00A81DF8" w:rsidP="00083B95">
            <w:pPr>
              <w:pStyle w:val="TableParagraph"/>
              <w:ind w:left="123"/>
              <w:rPr>
                <w:highlight w:val="yellow"/>
              </w:rPr>
            </w:pPr>
            <w:r>
              <w:rPr>
                <w:noProof/>
                <w:lang w:val="fr-FR" w:eastAsia="fr-FR"/>
              </w:rPr>
              <w:drawing>
                <wp:inline distT="0" distB="0" distL="0" distR="0" wp14:anchorId="51E490AD" wp14:editId="488F21C7">
                  <wp:extent cx="750570" cy="866775"/>
                  <wp:effectExtent l="0" t="0" r="0" b="9525"/>
                  <wp:docPr id="1" name="Image 1" descr="C:\Users\gilles\AppData\Local\Microsoft\Windows\INetCache\Content.Word\Avis IR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illes\AppData\Local\Microsoft\Windows\INetCache\Content.Word\Avis IRP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0570" cy="866775"/>
                          </a:xfrm>
                          <a:prstGeom prst="rect">
                            <a:avLst/>
                          </a:prstGeom>
                          <a:noFill/>
                          <a:ln>
                            <a:noFill/>
                          </a:ln>
                        </pic:spPr>
                      </pic:pic>
                    </a:graphicData>
                  </a:graphic>
                </wp:inline>
              </w:drawing>
            </w:r>
          </w:p>
        </w:tc>
      </w:tr>
      <w:tr w:rsidR="00A81DF8" w:rsidRPr="00644545" w14:paraId="7F456CD8" w14:textId="77777777" w:rsidTr="00083B95">
        <w:trPr>
          <w:trHeight w:val="280"/>
        </w:trPr>
        <w:tc>
          <w:tcPr>
            <w:tcW w:w="2234" w:type="dxa"/>
            <w:shd w:val="clear" w:color="auto" w:fill="auto"/>
          </w:tcPr>
          <w:p w14:paraId="66014F1D" w14:textId="77777777" w:rsidR="00A81DF8" w:rsidRPr="00B2712F" w:rsidRDefault="00A81DF8" w:rsidP="00083B95">
            <w:pPr>
              <w:pStyle w:val="TableParagraph"/>
              <w:spacing w:line="263" w:lineRule="exact"/>
              <w:ind w:left="100"/>
              <w:rPr>
                <w:rFonts w:asciiTheme="minorHAnsi" w:hAnsiTheme="minorHAnsi"/>
                <w:sz w:val="24"/>
              </w:rPr>
            </w:pPr>
            <w:r w:rsidRPr="00B2712F">
              <w:rPr>
                <w:rFonts w:asciiTheme="minorHAnsi" w:hAnsiTheme="minorHAnsi"/>
                <w:sz w:val="24"/>
              </w:rPr>
              <w:t>Date d’émission</w:t>
            </w:r>
          </w:p>
        </w:tc>
        <w:tc>
          <w:tcPr>
            <w:tcW w:w="6946" w:type="dxa"/>
            <w:gridSpan w:val="2"/>
            <w:shd w:val="clear" w:color="auto" w:fill="auto"/>
          </w:tcPr>
          <w:p w14:paraId="5B44F3AF" w14:textId="77777777" w:rsidR="00A81DF8" w:rsidRPr="00644545" w:rsidRDefault="00A81DF8" w:rsidP="00083B95">
            <w:pPr>
              <w:pStyle w:val="TableParagraph"/>
              <w:spacing w:before="1" w:line="261" w:lineRule="exact"/>
              <w:ind w:left="103"/>
              <w:rPr>
                <w:sz w:val="24"/>
              </w:rPr>
            </w:pPr>
            <w:r>
              <w:rPr>
                <w:rFonts w:ascii="Courier New" w:hAnsi="Courier New"/>
              </w:rPr>
              <w:t>1917 – 2 août 2017</w:t>
            </w:r>
          </w:p>
        </w:tc>
      </w:tr>
      <w:tr w:rsidR="00A81DF8" w:rsidRPr="00644545" w14:paraId="29DDE18D" w14:textId="77777777" w:rsidTr="00083B95">
        <w:trPr>
          <w:trHeight w:val="280"/>
        </w:trPr>
        <w:tc>
          <w:tcPr>
            <w:tcW w:w="2234" w:type="dxa"/>
            <w:shd w:val="clear" w:color="auto" w:fill="auto"/>
          </w:tcPr>
          <w:p w14:paraId="256D865E" w14:textId="77777777" w:rsidR="00A81DF8" w:rsidRPr="00B2712F" w:rsidRDefault="00A81DF8" w:rsidP="00083B95">
            <w:pPr>
              <w:pStyle w:val="TableParagraph"/>
              <w:spacing w:line="265" w:lineRule="exact"/>
              <w:ind w:left="100"/>
              <w:rPr>
                <w:rFonts w:asciiTheme="minorHAnsi" w:hAnsiTheme="minorHAnsi"/>
                <w:sz w:val="24"/>
              </w:rPr>
            </w:pPr>
            <w:r w:rsidRPr="00B2712F">
              <w:rPr>
                <w:rFonts w:asciiTheme="minorHAnsi" w:hAnsiTheme="minorHAnsi"/>
                <w:sz w:val="24"/>
              </w:rPr>
              <w:t>Date de signature</w:t>
            </w:r>
          </w:p>
        </w:tc>
        <w:tc>
          <w:tcPr>
            <w:tcW w:w="6946" w:type="dxa"/>
            <w:gridSpan w:val="2"/>
            <w:shd w:val="clear" w:color="auto" w:fill="auto"/>
          </w:tcPr>
          <w:p w14:paraId="75C88D33" w14:textId="77777777" w:rsidR="00A81DF8" w:rsidRPr="00644545" w:rsidRDefault="00A81DF8" w:rsidP="00083B95">
            <w:pPr>
              <w:pStyle w:val="TableParagraph"/>
              <w:spacing w:before="3" w:line="261" w:lineRule="exact"/>
              <w:ind w:left="103"/>
              <w:rPr>
                <w:sz w:val="24"/>
              </w:rPr>
            </w:pPr>
            <w:r>
              <w:rPr>
                <w:rFonts w:ascii="Courier New" w:hAnsi="Courier New"/>
              </w:rPr>
              <w:t>1917 – 2 août 2017</w:t>
            </w:r>
          </w:p>
        </w:tc>
      </w:tr>
      <w:tr w:rsidR="00A81DF8" w:rsidRPr="00644545" w14:paraId="069E7661" w14:textId="77777777" w:rsidTr="00083B95">
        <w:trPr>
          <w:trHeight w:val="260"/>
        </w:trPr>
        <w:tc>
          <w:tcPr>
            <w:tcW w:w="2234" w:type="dxa"/>
            <w:shd w:val="clear" w:color="auto" w:fill="auto"/>
          </w:tcPr>
          <w:p w14:paraId="4022BA29" w14:textId="77777777" w:rsidR="00A81DF8" w:rsidRPr="00B2712F" w:rsidRDefault="00A81DF8" w:rsidP="00083B95">
            <w:pPr>
              <w:pStyle w:val="TableParagraph"/>
              <w:ind w:left="100"/>
              <w:rPr>
                <w:rFonts w:asciiTheme="minorHAnsi" w:hAnsiTheme="minorHAnsi"/>
                <w:sz w:val="24"/>
              </w:rPr>
            </w:pPr>
            <w:r w:rsidRPr="00B2712F">
              <w:rPr>
                <w:rFonts w:asciiTheme="minorHAnsi" w:hAnsiTheme="minorHAnsi"/>
                <w:sz w:val="24"/>
              </w:rPr>
              <w:t>Type de document</w:t>
            </w:r>
          </w:p>
        </w:tc>
        <w:tc>
          <w:tcPr>
            <w:tcW w:w="6946" w:type="dxa"/>
            <w:gridSpan w:val="2"/>
            <w:shd w:val="clear" w:color="auto" w:fill="auto"/>
          </w:tcPr>
          <w:p w14:paraId="0F4C8BDE" w14:textId="77777777" w:rsidR="00A81DF8" w:rsidRPr="00B2712F" w:rsidRDefault="00A81DF8" w:rsidP="00083B95">
            <w:pPr>
              <w:pStyle w:val="TableParagraph"/>
              <w:ind w:left="103"/>
              <w:rPr>
                <w:rFonts w:ascii="Courier New" w:hAnsi="Courier New" w:cs="Courier New"/>
                <w:szCs w:val="20"/>
              </w:rPr>
            </w:pPr>
            <w:r w:rsidRPr="00B2712F">
              <w:rPr>
                <w:rFonts w:ascii="Courier New" w:hAnsi="Courier New" w:cs="Courier New"/>
                <w:szCs w:val="20"/>
              </w:rPr>
              <w:t>Avis d’impôt sur le revenu – code 04</w:t>
            </w:r>
          </w:p>
        </w:tc>
      </w:tr>
      <w:tr w:rsidR="00A81DF8" w:rsidRPr="00644545" w14:paraId="52BB6D32" w14:textId="77777777" w:rsidTr="0065052A">
        <w:trPr>
          <w:trHeight w:val="260"/>
        </w:trPr>
        <w:tc>
          <w:tcPr>
            <w:tcW w:w="2234" w:type="dxa"/>
            <w:tcBorders>
              <w:bottom w:val="single" w:sz="4" w:space="0" w:color="000000"/>
            </w:tcBorders>
            <w:shd w:val="clear" w:color="auto" w:fill="auto"/>
          </w:tcPr>
          <w:p w14:paraId="08301998" w14:textId="77777777" w:rsidR="00A81DF8" w:rsidRPr="00B2712F" w:rsidRDefault="00A81DF8" w:rsidP="00083B95">
            <w:pPr>
              <w:pStyle w:val="TableParagraph"/>
              <w:ind w:left="100"/>
              <w:rPr>
                <w:rFonts w:asciiTheme="minorHAnsi" w:hAnsiTheme="minorHAnsi"/>
                <w:sz w:val="24"/>
              </w:rPr>
            </w:pPr>
            <w:r w:rsidRPr="00B2712F">
              <w:rPr>
                <w:rFonts w:asciiTheme="minorHAnsi" w:hAnsiTheme="minorHAnsi"/>
                <w:sz w:val="24"/>
              </w:rPr>
              <w:t>Périmètre</w:t>
            </w:r>
          </w:p>
        </w:tc>
        <w:tc>
          <w:tcPr>
            <w:tcW w:w="6946" w:type="dxa"/>
            <w:gridSpan w:val="2"/>
            <w:shd w:val="clear" w:color="auto" w:fill="auto"/>
          </w:tcPr>
          <w:p w14:paraId="38529218" w14:textId="77777777" w:rsidR="00A81DF8" w:rsidRPr="00B2712F" w:rsidRDefault="00A81DF8" w:rsidP="00083B95">
            <w:pPr>
              <w:pStyle w:val="TableParagraph"/>
              <w:ind w:left="103"/>
              <w:rPr>
                <w:rFonts w:ascii="Courier New" w:hAnsi="Courier New" w:cs="Courier New"/>
                <w:szCs w:val="20"/>
              </w:rPr>
            </w:pPr>
            <w:r w:rsidRPr="00B2712F">
              <w:rPr>
                <w:rFonts w:ascii="Courier New" w:hAnsi="Courier New" w:cs="Courier New"/>
                <w:szCs w:val="20"/>
              </w:rPr>
              <w:t>Code 01</w:t>
            </w:r>
          </w:p>
        </w:tc>
      </w:tr>
      <w:tr w:rsidR="00A81DF8" w:rsidRPr="00644545" w14:paraId="0D1611CE" w14:textId="77777777" w:rsidTr="0065052A">
        <w:trPr>
          <w:trHeight w:val="220"/>
        </w:trPr>
        <w:tc>
          <w:tcPr>
            <w:tcW w:w="2234" w:type="dxa"/>
            <w:vMerge w:val="restart"/>
            <w:tcBorders>
              <w:bottom w:val="nil"/>
            </w:tcBorders>
            <w:shd w:val="clear" w:color="auto" w:fill="auto"/>
          </w:tcPr>
          <w:p w14:paraId="7B590621" w14:textId="77777777" w:rsidR="00A81DF8" w:rsidRPr="00B2712F" w:rsidRDefault="00A81DF8" w:rsidP="00083B95">
            <w:pPr>
              <w:pStyle w:val="TableParagraph"/>
              <w:spacing w:line="268" w:lineRule="exact"/>
              <w:ind w:left="100"/>
              <w:rPr>
                <w:rFonts w:asciiTheme="minorHAnsi" w:hAnsiTheme="minorHAnsi"/>
                <w:sz w:val="24"/>
              </w:rPr>
            </w:pPr>
            <w:r w:rsidRPr="00B2712F">
              <w:rPr>
                <w:rFonts w:asciiTheme="minorHAnsi" w:hAnsiTheme="minorHAnsi"/>
                <w:sz w:val="24"/>
              </w:rPr>
              <w:t>Champs obligatoires</w:t>
            </w:r>
          </w:p>
        </w:tc>
        <w:tc>
          <w:tcPr>
            <w:tcW w:w="641" w:type="dxa"/>
            <w:shd w:val="clear" w:color="auto" w:fill="auto"/>
          </w:tcPr>
          <w:p w14:paraId="214D2091" w14:textId="77777777" w:rsidR="00A81DF8" w:rsidRPr="00644545" w:rsidRDefault="00A81DF8" w:rsidP="00083B95">
            <w:pPr>
              <w:pStyle w:val="TableParagraph"/>
              <w:spacing w:before="3" w:line="204" w:lineRule="exact"/>
              <w:ind w:left="103"/>
              <w:rPr>
                <w:rFonts w:ascii="Courier New"/>
              </w:rPr>
            </w:pPr>
            <w:r>
              <w:rPr>
                <w:rFonts w:ascii="Courier New"/>
              </w:rPr>
              <w:t>40</w:t>
            </w:r>
          </w:p>
        </w:tc>
        <w:tc>
          <w:tcPr>
            <w:tcW w:w="6305" w:type="dxa"/>
            <w:shd w:val="clear" w:color="auto" w:fill="auto"/>
          </w:tcPr>
          <w:p w14:paraId="26E728D4" w14:textId="77777777" w:rsidR="00A81DF8" w:rsidRPr="00B2712F" w:rsidRDefault="00A81DF8" w:rsidP="00083B95">
            <w:pPr>
              <w:pStyle w:val="TableParagraph"/>
              <w:spacing w:before="3" w:line="204" w:lineRule="exact"/>
              <w:ind w:left="103"/>
              <w:rPr>
                <w:rFonts w:ascii="Courier New" w:hAnsi="Courier New" w:cs="Courier New"/>
              </w:rPr>
            </w:pPr>
            <w:r w:rsidRPr="00B2712F">
              <w:rPr>
                <w:rFonts w:ascii="Courier New" w:hAnsi="Courier New" w:cs="Courier New"/>
              </w:rPr>
              <w:t>1234567890123</w:t>
            </w:r>
          </w:p>
        </w:tc>
      </w:tr>
      <w:tr w:rsidR="00A81DF8" w:rsidRPr="00644545" w14:paraId="435FBDCE" w14:textId="77777777" w:rsidTr="0065052A">
        <w:trPr>
          <w:trHeight w:val="220"/>
        </w:trPr>
        <w:tc>
          <w:tcPr>
            <w:tcW w:w="2234" w:type="dxa"/>
            <w:vMerge/>
            <w:tcBorders>
              <w:top w:val="single" w:sz="4" w:space="0" w:color="000000"/>
              <w:bottom w:val="nil"/>
            </w:tcBorders>
            <w:shd w:val="clear" w:color="auto" w:fill="auto"/>
          </w:tcPr>
          <w:p w14:paraId="22B5B593" w14:textId="77777777" w:rsidR="00A81DF8" w:rsidRPr="00644545" w:rsidRDefault="00A81DF8" w:rsidP="00083B95">
            <w:pPr>
              <w:widowControl w:val="0"/>
              <w:rPr>
                <w:sz w:val="2"/>
                <w:szCs w:val="2"/>
              </w:rPr>
            </w:pPr>
          </w:p>
        </w:tc>
        <w:tc>
          <w:tcPr>
            <w:tcW w:w="641" w:type="dxa"/>
            <w:shd w:val="clear" w:color="auto" w:fill="auto"/>
          </w:tcPr>
          <w:p w14:paraId="3003828C" w14:textId="77777777" w:rsidR="00A81DF8" w:rsidRPr="00644545" w:rsidRDefault="00A81DF8" w:rsidP="00083B95">
            <w:pPr>
              <w:pStyle w:val="TableParagraph"/>
              <w:spacing w:before="3" w:line="201" w:lineRule="exact"/>
              <w:ind w:left="103"/>
              <w:rPr>
                <w:rFonts w:ascii="Courier New"/>
              </w:rPr>
            </w:pPr>
            <w:r>
              <w:rPr>
                <w:rFonts w:ascii="Courier New"/>
              </w:rPr>
              <w:t>41</w:t>
            </w:r>
          </w:p>
        </w:tc>
        <w:tc>
          <w:tcPr>
            <w:tcW w:w="6305" w:type="dxa"/>
            <w:shd w:val="clear" w:color="auto" w:fill="auto"/>
          </w:tcPr>
          <w:p w14:paraId="11B40CE7" w14:textId="77777777" w:rsidR="00A81DF8" w:rsidRPr="00B2712F" w:rsidRDefault="00A81DF8" w:rsidP="00083B95">
            <w:pPr>
              <w:pStyle w:val="TableParagraph"/>
              <w:spacing w:before="3" w:line="201" w:lineRule="exact"/>
              <w:ind w:left="103"/>
              <w:rPr>
                <w:rFonts w:ascii="Courier New" w:hAnsi="Courier New" w:cs="Courier New"/>
              </w:rPr>
            </w:pPr>
            <w:r w:rsidRPr="00B2712F">
              <w:rPr>
                <w:rFonts w:ascii="Courier New" w:hAnsi="Courier New" w:cs="Courier New"/>
              </w:rPr>
              <w:t>1042876</w:t>
            </w:r>
          </w:p>
        </w:tc>
      </w:tr>
      <w:tr w:rsidR="00A81DF8" w:rsidRPr="00644545" w14:paraId="22ECBEF8" w14:textId="77777777" w:rsidTr="0065052A">
        <w:trPr>
          <w:trHeight w:val="220"/>
        </w:trPr>
        <w:tc>
          <w:tcPr>
            <w:tcW w:w="2234" w:type="dxa"/>
            <w:vMerge/>
            <w:tcBorders>
              <w:top w:val="single" w:sz="4" w:space="0" w:color="000000"/>
              <w:bottom w:val="nil"/>
            </w:tcBorders>
            <w:shd w:val="clear" w:color="auto" w:fill="auto"/>
          </w:tcPr>
          <w:p w14:paraId="4B01510A" w14:textId="77777777" w:rsidR="00A81DF8" w:rsidRPr="00644545" w:rsidRDefault="00A81DF8" w:rsidP="00083B95">
            <w:pPr>
              <w:widowControl w:val="0"/>
              <w:rPr>
                <w:sz w:val="2"/>
                <w:szCs w:val="2"/>
              </w:rPr>
            </w:pPr>
          </w:p>
        </w:tc>
        <w:tc>
          <w:tcPr>
            <w:tcW w:w="641" w:type="dxa"/>
            <w:shd w:val="clear" w:color="auto" w:fill="auto"/>
          </w:tcPr>
          <w:p w14:paraId="0C8ED83C" w14:textId="77777777" w:rsidR="00A81DF8" w:rsidRPr="00644545" w:rsidRDefault="00A81DF8" w:rsidP="00083B95">
            <w:pPr>
              <w:pStyle w:val="TableParagraph"/>
              <w:spacing w:before="6" w:line="201" w:lineRule="exact"/>
              <w:ind w:left="103"/>
              <w:rPr>
                <w:rFonts w:ascii="Courier New"/>
              </w:rPr>
            </w:pPr>
          </w:p>
        </w:tc>
        <w:tc>
          <w:tcPr>
            <w:tcW w:w="6305" w:type="dxa"/>
            <w:shd w:val="clear" w:color="auto" w:fill="auto"/>
          </w:tcPr>
          <w:p w14:paraId="5F0A22FA" w14:textId="77777777" w:rsidR="00A81DF8" w:rsidRPr="00644545" w:rsidRDefault="00A81DF8" w:rsidP="00083B95">
            <w:pPr>
              <w:pStyle w:val="TableParagraph"/>
              <w:spacing w:before="6" w:line="201" w:lineRule="exact"/>
              <w:ind w:left="103"/>
              <w:rPr>
                <w:rFonts w:ascii="Courier New"/>
              </w:rPr>
            </w:pPr>
          </w:p>
        </w:tc>
      </w:tr>
      <w:tr w:rsidR="00A81DF8" w:rsidRPr="00644545" w14:paraId="62199EAB" w14:textId="77777777" w:rsidTr="0065052A">
        <w:trPr>
          <w:trHeight w:val="220"/>
        </w:trPr>
        <w:tc>
          <w:tcPr>
            <w:tcW w:w="2234" w:type="dxa"/>
            <w:vMerge/>
            <w:tcBorders>
              <w:top w:val="single" w:sz="4" w:space="0" w:color="000000"/>
              <w:bottom w:val="nil"/>
            </w:tcBorders>
            <w:shd w:val="clear" w:color="auto" w:fill="auto"/>
          </w:tcPr>
          <w:p w14:paraId="6F66E404" w14:textId="77777777" w:rsidR="00A81DF8" w:rsidRPr="00644545" w:rsidRDefault="00A81DF8" w:rsidP="00083B95">
            <w:pPr>
              <w:widowControl w:val="0"/>
              <w:rPr>
                <w:sz w:val="2"/>
                <w:szCs w:val="2"/>
              </w:rPr>
            </w:pPr>
          </w:p>
        </w:tc>
        <w:tc>
          <w:tcPr>
            <w:tcW w:w="641" w:type="dxa"/>
            <w:shd w:val="clear" w:color="auto" w:fill="auto"/>
          </w:tcPr>
          <w:p w14:paraId="594668EF" w14:textId="77777777" w:rsidR="00A81DF8" w:rsidRPr="00644545" w:rsidRDefault="00A81DF8" w:rsidP="00083B95">
            <w:pPr>
              <w:pStyle w:val="TableParagraph"/>
              <w:spacing w:before="3" w:line="202" w:lineRule="exact"/>
              <w:ind w:left="103"/>
              <w:rPr>
                <w:rFonts w:ascii="Courier New"/>
              </w:rPr>
            </w:pPr>
          </w:p>
        </w:tc>
        <w:tc>
          <w:tcPr>
            <w:tcW w:w="6305" w:type="dxa"/>
            <w:shd w:val="clear" w:color="auto" w:fill="auto"/>
          </w:tcPr>
          <w:p w14:paraId="7D347FD9" w14:textId="77777777" w:rsidR="00A81DF8" w:rsidRPr="00644545" w:rsidRDefault="00A81DF8" w:rsidP="00083B95">
            <w:pPr>
              <w:pStyle w:val="TableParagraph"/>
              <w:spacing w:before="3" w:line="202" w:lineRule="exact"/>
              <w:ind w:left="103"/>
              <w:rPr>
                <w:rFonts w:ascii="Courier New"/>
              </w:rPr>
            </w:pPr>
          </w:p>
        </w:tc>
      </w:tr>
      <w:tr w:rsidR="00A81DF8" w:rsidRPr="00644545" w14:paraId="31919454" w14:textId="77777777" w:rsidTr="0065052A">
        <w:trPr>
          <w:trHeight w:val="240"/>
        </w:trPr>
        <w:tc>
          <w:tcPr>
            <w:tcW w:w="2234" w:type="dxa"/>
            <w:vMerge/>
            <w:tcBorders>
              <w:top w:val="single" w:sz="4" w:space="0" w:color="000000"/>
              <w:bottom w:val="nil"/>
            </w:tcBorders>
            <w:shd w:val="clear" w:color="auto" w:fill="auto"/>
          </w:tcPr>
          <w:p w14:paraId="0BE8E343" w14:textId="77777777" w:rsidR="00A81DF8" w:rsidRPr="00644545" w:rsidRDefault="00A81DF8" w:rsidP="00083B95">
            <w:pPr>
              <w:widowControl w:val="0"/>
              <w:rPr>
                <w:sz w:val="2"/>
                <w:szCs w:val="2"/>
              </w:rPr>
            </w:pPr>
          </w:p>
        </w:tc>
        <w:tc>
          <w:tcPr>
            <w:tcW w:w="641" w:type="dxa"/>
            <w:shd w:val="clear" w:color="auto" w:fill="auto"/>
          </w:tcPr>
          <w:p w14:paraId="00632C5A" w14:textId="77777777" w:rsidR="00A81DF8" w:rsidRPr="00644545" w:rsidRDefault="00A81DF8" w:rsidP="00083B95">
            <w:pPr>
              <w:pStyle w:val="TableParagraph"/>
              <w:spacing w:before="6" w:line="221" w:lineRule="exact"/>
              <w:ind w:left="103"/>
              <w:rPr>
                <w:rFonts w:ascii="Courier New"/>
              </w:rPr>
            </w:pPr>
          </w:p>
        </w:tc>
        <w:tc>
          <w:tcPr>
            <w:tcW w:w="6305" w:type="dxa"/>
            <w:shd w:val="clear" w:color="auto" w:fill="auto"/>
          </w:tcPr>
          <w:p w14:paraId="77A93635" w14:textId="77777777" w:rsidR="00A81DF8" w:rsidRPr="00644545" w:rsidRDefault="00A81DF8" w:rsidP="00083B95">
            <w:pPr>
              <w:pStyle w:val="TableParagraph"/>
              <w:spacing w:before="5" w:line="222" w:lineRule="exact"/>
              <w:ind w:left="103"/>
            </w:pPr>
          </w:p>
        </w:tc>
      </w:tr>
      <w:tr w:rsidR="00A81DF8" w:rsidRPr="00644545" w14:paraId="72155621" w14:textId="77777777" w:rsidTr="0065052A">
        <w:trPr>
          <w:trHeight w:val="220"/>
        </w:trPr>
        <w:tc>
          <w:tcPr>
            <w:tcW w:w="2234" w:type="dxa"/>
            <w:vMerge/>
            <w:tcBorders>
              <w:top w:val="single" w:sz="4" w:space="0" w:color="000000"/>
              <w:bottom w:val="nil"/>
            </w:tcBorders>
            <w:shd w:val="clear" w:color="auto" w:fill="auto"/>
          </w:tcPr>
          <w:p w14:paraId="38F43328" w14:textId="77777777" w:rsidR="00A81DF8" w:rsidRPr="00644545" w:rsidRDefault="00A81DF8" w:rsidP="00083B95">
            <w:pPr>
              <w:widowControl w:val="0"/>
              <w:rPr>
                <w:sz w:val="2"/>
                <w:szCs w:val="2"/>
              </w:rPr>
            </w:pPr>
          </w:p>
        </w:tc>
        <w:tc>
          <w:tcPr>
            <w:tcW w:w="641" w:type="dxa"/>
            <w:shd w:val="clear" w:color="auto" w:fill="auto"/>
          </w:tcPr>
          <w:p w14:paraId="0B5B5ACE" w14:textId="77777777" w:rsidR="00A81DF8" w:rsidRPr="00644545" w:rsidRDefault="00A81DF8" w:rsidP="00083B95">
            <w:pPr>
              <w:pStyle w:val="TableParagraph"/>
              <w:spacing w:before="6" w:line="202" w:lineRule="exact"/>
              <w:ind w:left="103"/>
              <w:rPr>
                <w:rFonts w:ascii="Courier New"/>
              </w:rPr>
            </w:pPr>
          </w:p>
        </w:tc>
        <w:tc>
          <w:tcPr>
            <w:tcW w:w="6305" w:type="dxa"/>
            <w:shd w:val="clear" w:color="auto" w:fill="auto"/>
          </w:tcPr>
          <w:p w14:paraId="4AB73912" w14:textId="77777777" w:rsidR="00A81DF8" w:rsidRPr="00644545" w:rsidRDefault="00A81DF8" w:rsidP="00083B95">
            <w:pPr>
              <w:pStyle w:val="TableParagraph"/>
              <w:spacing w:before="6" w:line="202" w:lineRule="exact"/>
              <w:ind w:left="103"/>
              <w:rPr>
                <w:rFonts w:ascii="Courier New"/>
              </w:rPr>
            </w:pPr>
          </w:p>
        </w:tc>
      </w:tr>
      <w:tr w:rsidR="00A81DF8" w:rsidRPr="00644545" w14:paraId="5FEC28FD" w14:textId="77777777" w:rsidTr="0065052A">
        <w:trPr>
          <w:trHeight w:val="240"/>
        </w:trPr>
        <w:tc>
          <w:tcPr>
            <w:tcW w:w="2234" w:type="dxa"/>
            <w:vMerge/>
            <w:tcBorders>
              <w:top w:val="single" w:sz="4" w:space="0" w:color="000000"/>
              <w:bottom w:val="nil"/>
            </w:tcBorders>
            <w:shd w:val="clear" w:color="auto" w:fill="auto"/>
          </w:tcPr>
          <w:p w14:paraId="37963416" w14:textId="77777777" w:rsidR="00A81DF8" w:rsidRPr="00644545" w:rsidRDefault="00A81DF8" w:rsidP="00083B95">
            <w:pPr>
              <w:widowControl w:val="0"/>
              <w:rPr>
                <w:sz w:val="2"/>
                <w:szCs w:val="2"/>
              </w:rPr>
            </w:pPr>
          </w:p>
        </w:tc>
        <w:tc>
          <w:tcPr>
            <w:tcW w:w="641" w:type="dxa"/>
            <w:shd w:val="clear" w:color="auto" w:fill="auto"/>
          </w:tcPr>
          <w:p w14:paraId="185912D3" w14:textId="77777777" w:rsidR="00A81DF8" w:rsidRPr="00644545" w:rsidRDefault="00A81DF8" w:rsidP="00083B95">
            <w:pPr>
              <w:pStyle w:val="TableParagraph"/>
              <w:spacing w:before="3" w:line="223" w:lineRule="exact"/>
              <w:ind w:left="103"/>
              <w:rPr>
                <w:rFonts w:ascii="Courier New"/>
              </w:rPr>
            </w:pPr>
          </w:p>
        </w:tc>
        <w:tc>
          <w:tcPr>
            <w:tcW w:w="6305" w:type="dxa"/>
            <w:shd w:val="clear" w:color="auto" w:fill="auto"/>
          </w:tcPr>
          <w:p w14:paraId="2C33F288" w14:textId="77777777" w:rsidR="00A81DF8" w:rsidRPr="00644545" w:rsidRDefault="00A81DF8" w:rsidP="00083B95">
            <w:pPr>
              <w:pStyle w:val="TableParagraph"/>
              <w:spacing w:before="2" w:line="224" w:lineRule="exact"/>
              <w:ind w:left="103"/>
            </w:pPr>
          </w:p>
        </w:tc>
      </w:tr>
      <w:tr w:rsidR="00A81DF8" w:rsidRPr="00644545" w14:paraId="6DE53793" w14:textId="77777777" w:rsidTr="0065052A">
        <w:trPr>
          <w:trHeight w:val="220"/>
        </w:trPr>
        <w:tc>
          <w:tcPr>
            <w:tcW w:w="2234" w:type="dxa"/>
            <w:vMerge w:val="restart"/>
            <w:tcBorders>
              <w:top w:val="nil"/>
            </w:tcBorders>
            <w:shd w:val="clear" w:color="auto" w:fill="auto"/>
          </w:tcPr>
          <w:p w14:paraId="01ED6D19" w14:textId="77777777" w:rsidR="00A81DF8" w:rsidRPr="00644545" w:rsidRDefault="00A81DF8" w:rsidP="00083B95">
            <w:pPr>
              <w:pStyle w:val="TableParagraph"/>
              <w:ind w:left="0"/>
            </w:pPr>
          </w:p>
        </w:tc>
        <w:tc>
          <w:tcPr>
            <w:tcW w:w="641" w:type="dxa"/>
            <w:shd w:val="clear" w:color="auto" w:fill="auto"/>
          </w:tcPr>
          <w:p w14:paraId="0C7EFCE0" w14:textId="77777777" w:rsidR="00A81DF8" w:rsidRPr="00644545" w:rsidRDefault="00A81DF8" w:rsidP="00083B95">
            <w:pPr>
              <w:pStyle w:val="TableParagraph"/>
              <w:spacing w:before="3" w:line="202" w:lineRule="exact"/>
              <w:ind w:left="103"/>
              <w:rPr>
                <w:rFonts w:ascii="Courier New"/>
              </w:rPr>
            </w:pPr>
          </w:p>
        </w:tc>
        <w:tc>
          <w:tcPr>
            <w:tcW w:w="6305" w:type="dxa"/>
            <w:shd w:val="clear" w:color="auto" w:fill="auto"/>
          </w:tcPr>
          <w:p w14:paraId="7EB7D7F8" w14:textId="77777777" w:rsidR="00A81DF8" w:rsidRPr="00644545" w:rsidRDefault="00A81DF8" w:rsidP="00083B95">
            <w:pPr>
              <w:pStyle w:val="TableParagraph"/>
              <w:spacing w:before="3" w:line="202" w:lineRule="exact"/>
              <w:ind w:left="103"/>
              <w:rPr>
                <w:rFonts w:ascii="Courier New"/>
              </w:rPr>
            </w:pPr>
          </w:p>
        </w:tc>
      </w:tr>
      <w:tr w:rsidR="00A81DF8" w:rsidRPr="00644545" w14:paraId="6CB7D284" w14:textId="77777777" w:rsidTr="00083B95">
        <w:trPr>
          <w:trHeight w:val="220"/>
        </w:trPr>
        <w:tc>
          <w:tcPr>
            <w:tcW w:w="2234" w:type="dxa"/>
            <w:vMerge/>
            <w:tcBorders>
              <w:top w:val="nil"/>
            </w:tcBorders>
            <w:shd w:val="clear" w:color="auto" w:fill="auto"/>
          </w:tcPr>
          <w:p w14:paraId="0D91E217" w14:textId="77777777" w:rsidR="00A81DF8" w:rsidRPr="00644545" w:rsidRDefault="00A81DF8" w:rsidP="00083B95">
            <w:pPr>
              <w:widowControl w:val="0"/>
              <w:rPr>
                <w:sz w:val="2"/>
                <w:szCs w:val="2"/>
              </w:rPr>
            </w:pPr>
          </w:p>
        </w:tc>
        <w:tc>
          <w:tcPr>
            <w:tcW w:w="641" w:type="dxa"/>
            <w:shd w:val="clear" w:color="auto" w:fill="auto"/>
          </w:tcPr>
          <w:p w14:paraId="309B3E2F" w14:textId="77777777" w:rsidR="00A81DF8" w:rsidRPr="00644545" w:rsidRDefault="00A81DF8" w:rsidP="00083B95">
            <w:pPr>
              <w:pStyle w:val="TableParagraph"/>
              <w:spacing w:before="3" w:line="204" w:lineRule="exact"/>
              <w:ind w:left="103"/>
              <w:rPr>
                <w:rFonts w:ascii="Courier New"/>
              </w:rPr>
            </w:pPr>
          </w:p>
        </w:tc>
        <w:tc>
          <w:tcPr>
            <w:tcW w:w="6305" w:type="dxa"/>
            <w:shd w:val="clear" w:color="auto" w:fill="auto"/>
          </w:tcPr>
          <w:p w14:paraId="4EAD62E5" w14:textId="77777777" w:rsidR="00A81DF8" w:rsidRPr="00644545" w:rsidRDefault="00A81DF8" w:rsidP="00083B95">
            <w:pPr>
              <w:pStyle w:val="TableParagraph"/>
              <w:spacing w:before="3" w:line="204" w:lineRule="exact"/>
              <w:ind w:left="103"/>
              <w:rPr>
                <w:rFonts w:ascii="Courier New"/>
              </w:rPr>
            </w:pPr>
          </w:p>
        </w:tc>
      </w:tr>
      <w:tr w:rsidR="00A81DF8" w:rsidRPr="00644545" w14:paraId="3D46A46E" w14:textId="77777777" w:rsidTr="00083B95">
        <w:trPr>
          <w:trHeight w:val="220"/>
        </w:trPr>
        <w:tc>
          <w:tcPr>
            <w:tcW w:w="2234" w:type="dxa"/>
            <w:vMerge/>
            <w:tcBorders>
              <w:top w:val="nil"/>
            </w:tcBorders>
            <w:shd w:val="clear" w:color="auto" w:fill="auto"/>
          </w:tcPr>
          <w:p w14:paraId="6313FE4C" w14:textId="77777777" w:rsidR="00A81DF8" w:rsidRPr="00644545" w:rsidRDefault="00A81DF8" w:rsidP="00083B95">
            <w:pPr>
              <w:widowControl w:val="0"/>
              <w:rPr>
                <w:sz w:val="2"/>
                <w:szCs w:val="2"/>
              </w:rPr>
            </w:pPr>
          </w:p>
        </w:tc>
        <w:tc>
          <w:tcPr>
            <w:tcW w:w="641" w:type="dxa"/>
            <w:shd w:val="clear" w:color="auto" w:fill="auto"/>
          </w:tcPr>
          <w:p w14:paraId="110F9CA1" w14:textId="77777777" w:rsidR="00A81DF8" w:rsidRPr="00644545" w:rsidRDefault="00A81DF8" w:rsidP="00083B95">
            <w:pPr>
              <w:pStyle w:val="TableParagraph"/>
              <w:spacing w:before="3" w:line="202" w:lineRule="exact"/>
              <w:ind w:left="103"/>
              <w:rPr>
                <w:rFonts w:ascii="Courier New"/>
              </w:rPr>
            </w:pPr>
          </w:p>
        </w:tc>
        <w:tc>
          <w:tcPr>
            <w:tcW w:w="6305" w:type="dxa"/>
            <w:shd w:val="clear" w:color="auto" w:fill="auto"/>
          </w:tcPr>
          <w:p w14:paraId="1EF878FF" w14:textId="77777777" w:rsidR="00A81DF8" w:rsidRPr="00644545" w:rsidRDefault="00A81DF8" w:rsidP="00083B95">
            <w:pPr>
              <w:pStyle w:val="TableParagraph"/>
              <w:spacing w:before="3" w:line="202" w:lineRule="exact"/>
              <w:ind w:left="103"/>
              <w:rPr>
                <w:rFonts w:ascii="Courier New"/>
              </w:rPr>
            </w:pPr>
          </w:p>
        </w:tc>
      </w:tr>
      <w:tr w:rsidR="00A81DF8" w:rsidRPr="00644545" w14:paraId="6B1F8285" w14:textId="77777777" w:rsidTr="00083B95">
        <w:trPr>
          <w:trHeight w:val="1360"/>
        </w:trPr>
        <w:tc>
          <w:tcPr>
            <w:tcW w:w="2234" w:type="dxa"/>
            <w:shd w:val="clear" w:color="auto" w:fill="auto"/>
          </w:tcPr>
          <w:p w14:paraId="5A1EE8F9" w14:textId="77777777" w:rsidR="00A81DF8" w:rsidRPr="00B2712F" w:rsidRDefault="00A81DF8" w:rsidP="00083B95">
            <w:pPr>
              <w:pStyle w:val="TableParagraph"/>
              <w:spacing w:line="268" w:lineRule="exact"/>
              <w:ind w:left="100"/>
              <w:rPr>
                <w:rFonts w:asciiTheme="minorHAnsi" w:hAnsiTheme="minorHAnsi"/>
                <w:sz w:val="24"/>
              </w:rPr>
            </w:pPr>
            <w:r w:rsidRPr="00B2712F">
              <w:rPr>
                <w:rFonts w:asciiTheme="minorHAnsi" w:hAnsiTheme="minorHAnsi"/>
                <w:sz w:val="24"/>
              </w:rPr>
              <w:t>Message complet</w:t>
            </w:r>
          </w:p>
        </w:tc>
        <w:tc>
          <w:tcPr>
            <w:tcW w:w="6946" w:type="dxa"/>
            <w:gridSpan w:val="2"/>
            <w:shd w:val="clear" w:color="auto" w:fill="auto"/>
          </w:tcPr>
          <w:p w14:paraId="6EDC9091" w14:textId="77777777" w:rsidR="00441721" w:rsidRPr="00441721" w:rsidRDefault="00441721" w:rsidP="00441721">
            <w:pPr>
              <w:pStyle w:val="TableParagraph"/>
              <w:tabs>
                <w:tab w:val="left" w:pos="5387"/>
                <w:tab w:val="left" w:pos="6588"/>
              </w:tabs>
              <w:spacing w:before="3"/>
              <w:ind w:left="103" w:right="104"/>
              <w:rPr>
                <w:rFonts w:ascii="Courier New"/>
              </w:rPr>
            </w:pPr>
            <w:r w:rsidRPr="00441721">
              <w:rPr>
                <w:rFonts w:ascii="Courier New"/>
              </w:rPr>
              <w:t>DC03FR03AIG019171917040110M/IMPOSABLE/FRANCOIS&lt;GS&gt;401234567890123411042876&lt;US&gt;CGBFE6B5ASNMC3S7LFRHJ2NFOUY4XOCXR5ZAIXH3E4O6VKF47FYJNMXC435ROAHVGDUDEWB5YTACAFYTRAKGSZRAI62TZMWKHNJCSDQ</w:t>
            </w:r>
          </w:p>
          <w:p w14:paraId="1EA2EB09" w14:textId="77777777" w:rsidR="00A81DF8" w:rsidRPr="00644545" w:rsidRDefault="00A81DF8" w:rsidP="009B572C">
            <w:pPr>
              <w:pStyle w:val="TableParagraph"/>
              <w:tabs>
                <w:tab w:val="left" w:pos="5387"/>
                <w:tab w:val="left" w:pos="6588"/>
              </w:tabs>
              <w:spacing w:before="3"/>
              <w:ind w:left="103" w:right="104"/>
              <w:rPr>
                <w:rFonts w:ascii="Courier New"/>
              </w:rPr>
            </w:pPr>
          </w:p>
        </w:tc>
      </w:tr>
      <w:tr w:rsidR="00A81DF8" w:rsidRPr="00644545" w14:paraId="3441B297" w14:textId="77777777" w:rsidTr="00083B95">
        <w:trPr>
          <w:trHeight w:val="1120"/>
        </w:trPr>
        <w:tc>
          <w:tcPr>
            <w:tcW w:w="2234" w:type="dxa"/>
            <w:shd w:val="clear" w:color="auto" w:fill="auto"/>
          </w:tcPr>
          <w:p w14:paraId="32DF28BF" w14:textId="77777777" w:rsidR="00A81DF8" w:rsidRPr="00B2712F" w:rsidRDefault="00A81DF8" w:rsidP="00083B95">
            <w:pPr>
              <w:pStyle w:val="TableParagraph"/>
              <w:spacing w:line="268" w:lineRule="exact"/>
              <w:ind w:left="100"/>
              <w:rPr>
                <w:rFonts w:asciiTheme="minorHAnsi" w:hAnsiTheme="minorHAnsi"/>
                <w:sz w:val="24"/>
              </w:rPr>
            </w:pPr>
            <w:r w:rsidRPr="00B2712F">
              <w:rPr>
                <w:rFonts w:asciiTheme="minorHAnsi" w:hAnsiTheme="minorHAnsi"/>
                <w:sz w:val="24"/>
              </w:rPr>
              <w:t>Données signées</w:t>
            </w:r>
          </w:p>
        </w:tc>
        <w:tc>
          <w:tcPr>
            <w:tcW w:w="6946" w:type="dxa"/>
            <w:gridSpan w:val="2"/>
            <w:shd w:val="clear" w:color="auto" w:fill="auto"/>
          </w:tcPr>
          <w:p w14:paraId="362AE7C0" w14:textId="77777777" w:rsidR="009B572C" w:rsidRPr="00441721" w:rsidRDefault="009B572C" w:rsidP="009B572C">
            <w:pPr>
              <w:pStyle w:val="TableParagraph"/>
              <w:tabs>
                <w:tab w:val="left" w:pos="5387"/>
                <w:tab w:val="left" w:pos="6588"/>
              </w:tabs>
              <w:spacing w:before="3"/>
              <w:ind w:left="103" w:right="104"/>
              <w:rPr>
                <w:rFonts w:ascii="Courier New"/>
              </w:rPr>
            </w:pPr>
            <w:r w:rsidRPr="00441721">
              <w:rPr>
                <w:rFonts w:ascii="Courier New"/>
              </w:rPr>
              <w:t>DC03FR03AIG019171917040110M/IMPOSABLE/FRANCOIS&lt;GS&gt;401234567890123411042876</w:t>
            </w:r>
          </w:p>
          <w:p w14:paraId="27098BB7" w14:textId="77777777" w:rsidR="00A81DF8" w:rsidRPr="00B2712F" w:rsidRDefault="00A81DF8" w:rsidP="00083B95">
            <w:pPr>
              <w:pStyle w:val="TableParagraph"/>
              <w:tabs>
                <w:tab w:val="left" w:pos="5387"/>
                <w:tab w:val="left" w:pos="6586"/>
              </w:tabs>
              <w:spacing w:before="3"/>
              <w:ind w:left="103" w:right="104"/>
              <w:rPr>
                <w:rFonts w:ascii="Courier New" w:hAnsi="Courier New" w:cs="Courier New"/>
              </w:rPr>
            </w:pPr>
          </w:p>
        </w:tc>
      </w:tr>
      <w:tr w:rsidR="00A81DF8" w14:paraId="7B65863A" w14:textId="77777777" w:rsidTr="00083B95">
        <w:trPr>
          <w:trHeight w:val="1340"/>
        </w:trPr>
        <w:tc>
          <w:tcPr>
            <w:tcW w:w="2234" w:type="dxa"/>
            <w:shd w:val="clear" w:color="auto" w:fill="auto"/>
          </w:tcPr>
          <w:p w14:paraId="576D0CCB" w14:textId="77777777" w:rsidR="00A81DF8" w:rsidRPr="00B2712F" w:rsidRDefault="00A81DF8" w:rsidP="00083B95">
            <w:pPr>
              <w:pStyle w:val="TableParagraph"/>
              <w:spacing w:line="268" w:lineRule="exact"/>
              <w:ind w:left="100"/>
              <w:rPr>
                <w:rFonts w:asciiTheme="minorHAnsi" w:hAnsiTheme="minorHAnsi"/>
                <w:sz w:val="24"/>
                <w:highlight w:val="yellow"/>
              </w:rPr>
            </w:pPr>
            <w:r w:rsidRPr="00B2712F">
              <w:rPr>
                <w:rFonts w:asciiTheme="minorHAnsi" w:hAnsiTheme="minorHAnsi"/>
                <w:sz w:val="24"/>
              </w:rPr>
              <w:t>Signature (binaire)</w:t>
            </w:r>
          </w:p>
        </w:tc>
        <w:tc>
          <w:tcPr>
            <w:tcW w:w="6946" w:type="dxa"/>
            <w:gridSpan w:val="2"/>
            <w:shd w:val="clear" w:color="auto" w:fill="auto"/>
          </w:tcPr>
          <w:p w14:paraId="0D909B98" w14:textId="77777777" w:rsidR="009B572C" w:rsidRDefault="009B572C" w:rsidP="009B572C">
            <w:pPr>
              <w:spacing w:after="0" w:line="240" w:lineRule="auto"/>
              <w:rPr>
                <w:rFonts w:ascii="Courier New"/>
              </w:rPr>
            </w:pPr>
            <w:r w:rsidRPr="00441721">
              <w:rPr>
                <w:rFonts w:ascii="Courier New"/>
              </w:rPr>
              <w:t xml:space="preserve">11 82 52 78 3D 04 9A C1 6E 5F 59 62 </w:t>
            </w:r>
          </w:p>
          <w:p w14:paraId="7FADD382" w14:textId="77777777" w:rsidR="009B572C" w:rsidRDefault="009B572C" w:rsidP="009B572C">
            <w:pPr>
              <w:spacing w:after="0" w:line="240" w:lineRule="auto"/>
              <w:rPr>
                <w:rFonts w:ascii="Courier New"/>
              </w:rPr>
            </w:pPr>
            <w:r w:rsidRPr="00441721">
              <w:rPr>
                <w:rFonts w:ascii="Courier New"/>
              </w:rPr>
              <w:t xml:space="preserve">74 E9 A5 75 31 CB B8 57 8F 72 04 5C </w:t>
            </w:r>
          </w:p>
          <w:p w14:paraId="4A981265" w14:textId="77777777" w:rsidR="009B572C" w:rsidRDefault="009B572C" w:rsidP="009B572C">
            <w:pPr>
              <w:spacing w:after="0" w:line="240" w:lineRule="auto"/>
              <w:rPr>
                <w:rFonts w:ascii="Courier New"/>
              </w:rPr>
            </w:pPr>
            <w:r w:rsidRPr="00441721">
              <w:rPr>
                <w:rFonts w:ascii="Courier New"/>
              </w:rPr>
              <w:t xml:space="preserve">FB 27 1D EA A8 BC F9 70 96 B2 E2 E6 </w:t>
            </w:r>
          </w:p>
          <w:p w14:paraId="47068362" w14:textId="77777777" w:rsidR="009B572C" w:rsidRDefault="009B572C" w:rsidP="009B572C">
            <w:pPr>
              <w:spacing w:after="0" w:line="240" w:lineRule="auto"/>
              <w:rPr>
                <w:rFonts w:ascii="Courier New"/>
              </w:rPr>
            </w:pPr>
            <w:r w:rsidRPr="00441721">
              <w:rPr>
                <w:rFonts w:ascii="Courier New"/>
              </w:rPr>
              <w:t xml:space="preserve">FB 17 00 F5 30 E8 32 58 3D C4 C0 20 </w:t>
            </w:r>
          </w:p>
          <w:p w14:paraId="5FEB2682" w14:textId="77777777" w:rsidR="009B572C" w:rsidRDefault="009B572C" w:rsidP="009B572C">
            <w:pPr>
              <w:spacing w:after="0" w:line="240" w:lineRule="auto"/>
              <w:rPr>
                <w:rFonts w:ascii="Courier New"/>
              </w:rPr>
            </w:pPr>
            <w:r w:rsidRPr="00441721">
              <w:rPr>
                <w:rFonts w:ascii="Courier New"/>
              </w:rPr>
              <w:t xml:space="preserve">17 13 88 14 69 66 20 47 B5 3C B2 CA </w:t>
            </w:r>
          </w:p>
          <w:p w14:paraId="5B31363F" w14:textId="77777777" w:rsidR="00A81DF8" w:rsidRPr="00B2712F" w:rsidRDefault="009B572C" w:rsidP="009B572C">
            <w:pPr>
              <w:spacing w:after="0" w:line="240" w:lineRule="auto"/>
              <w:rPr>
                <w:rFonts w:ascii="Courier New" w:hAnsi="Courier New" w:cs="Courier New"/>
              </w:rPr>
            </w:pPr>
            <w:r w:rsidRPr="00441721">
              <w:rPr>
                <w:rFonts w:ascii="Courier New"/>
              </w:rPr>
              <w:t>3B 52 29 0E</w:t>
            </w:r>
          </w:p>
          <w:p w14:paraId="09FAF3BE" w14:textId="77777777" w:rsidR="00A81DF8" w:rsidRPr="00B2712F" w:rsidRDefault="00A81DF8" w:rsidP="00083B95">
            <w:pPr>
              <w:pStyle w:val="TableParagraph"/>
              <w:spacing w:line="226" w:lineRule="exact"/>
              <w:ind w:left="103"/>
              <w:rPr>
                <w:rFonts w:ascii="Courier New" w:hAnsi="Courier New" w:cs="Courier New"/>
              </w:rPr>
            </w:pPr>
          </w:p>
        </w:tc>
      </w:tr>
    </w:tbl>
    <w:p w14:paraId="00DB66D8" w14:textId="77777777" w:rsidR="00A81DF8" w:rsidRDefault="00A81DF8" w:rsidP="00A81DF8"/>
    <w:p w14:paraId="7C052509" w14:textId="77777777" w:rsidR="00202EAB" w:rsidRDefault="00202EAB" w:rsidP="00A81DF8">
      <w:pPr>
        <w:spacing w:after="0" w:line="240" w:lineRule="auto"/>
        <w:ind w:left="284"/>
      </w:pPr>
    </w:p>
    <w:sectPr w:rsidR="00202EAB" w:rsidSect="00A81DF8">
      <w:headerReference w:type="default" r:id="rId12"/>
      <w:footerReference w:type="default" r:id="rId13"/>
      <w:headerReference w:type="first" r:id="rId14"/>
      <w:footerReference w:type="first" r:id="rId15"/>
      <w:type w:val="continuous"/>
      <w:pgSz w:w="11901" w:h="16817" w:code="9"/>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BB39F" w14:textId="77777777" w:rsidR="00170199" w:rsidRDefault="00170199" w:rsidP="00D80A5C">
      <w:pPr>
        <w:spacing w:after="0" w:line="240" w:lineRule="auto"/>
      </w:pPr>
      <w:r>
        <w:separator/>
      </w:r>
    </w:p>
  </w:endnote>
  <w:endnote w:type="continuationSeparator" w:id="0">
    <w:p w14:paraId="4D8CD9DC" w14:textId="77777777" w:rsidR="00170199" w:rsidRDefault="00170199" w:rsidP="00D80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roid 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B2FE" w14:textId="6D3FD0C8" w:rsidR="00083B95" w:rsidRDefault="00083B95" w:rsidP="00B2238A">
    <w:pPr>
      <w:pStyle w:val="Pieddepage"/>
    </w:pPr>
    <w:r>
      <w:t xml:space="preserve">GB </w:t>
    </w:r>
    <w:r>
      <w:tab/>
      <w:t>Avis d’impôt sur le revenu</w:t>
    </w:r>
    <w:r>
      <w:tab/>
    </w:r>
    <w:sdt>
      <w:sdtPr>
        <w:id w:val="-1904129438"/>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PAGE</w:instrText>
            </w:r>
            <w:r>
              <w:rPr>
                <w:b/>
                <w:bCs/>
                <w:sz w:val="24"/>
                <w:szCs w:val="24"/>
              </w:rPr>
              <w:fldChar w:fldCharType="separate"/>
            </w:r>
            <w:r>
              <w:rPr>
                <w:b/>
                <w:bCs/>
                <w:noProof/>
              </w:rPr>
              <w:t>6</w:t>
            </w:r>
            <w:r>
              <w:rPr>
                <w:b/>
                <w:bCs/>
                <w:sz w:val="24"/>
                <w:szCs w:val="24"/>
              </w:rPr>
              <w:fldChar w:fldCharType="end"/>
            </w:r>
            <w:r>
              <w:t xml:space="preserve"> sur </w:t>
            </w:r>
            <w:r w:rsidRPr="00B2238A">
              <w:rPr>
                <w:bCs/>
                <w:sz w:val="24"/>
                <w:szCs w:val="24"/>
              </w:rPr>
              <w:fldChar w:fldCharType="begin"/>
            </w:r>
            <w:r w:rsidRPr="00B2238A">
              <w:rPr>
                <w:bCs/>
              </w:rPr>
              <w:instrText>NUMPAGES</w:instrText>
            </w:r>
            <w:r w:rsidRPr="00B2238A">
              <w:rPr>
                <w:bCs/>
                <w:sz w:val="24"/>
                <w:szCs w:val="24"/>
              </w:rPr>
              <w:fldChar w:fldCharType="separate"/>
            </w:r>
            <w:r>
              <w:rPr>
                <w:bCs/>
                <w:noProof/>
              </w:rPr>
              <w:t>16</w:t>
            </w:r>
            <w:r w:rsidRPr="00B2238A">
              <w:rPr>
                <w:bCs/>
                <w:sz w:val="24"/>
                <w:szCs w:val="24"/>
              </w:rPr>
              <w:fldChar w:fldCharType="end"/>
            </w:r>
          </w:sdtContent>
        </w:sdt>
      </w:sdtContent>
    </w:sdt>
  </w:p>
  <w:p w14:paraId="64257FE1" w14:textId="77777777" w:rsidR="00083B95" w:rsidRDefault="00083B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58E00" w14:textId="5398A6B0" w:rsidR="00083B95" w:rsidRDefault="00083B95" w:rsidP="00B2238A">
    <w:pPr>
      <w:pStyle w:val="Pieddepage"/>
    </w:pPr>
    <w:r>
      <w:t>GB</w:t>
    </w:r>
    <w:r>
      <w:tab/>
      <w:t>Avis d’impôt sur le revenu</w:t>
    </w:r>
    <w:r>
      <w:tab/>
    </w:r>
    <w:sdt>
      <w:sdtPr>
        <w:id w:val="769584452"/>
        <w:docPartObj>
          <w:docPartGallery w:val="Page Numbers (Bottom of Page)"/>
          <w:docPartUnique/>
        </w:docPartObj>
      </w:sdtPr>
      <w:sdtContent>
        <w:sdt>
          <w:sdtPr>
            <w:id w:val="169613046"/>
            <w:docPartObj>
              <w:docPartGallery w:val="Page Numbers (Top of Page)"/>
              <w:docPartUnique/>
            </w:docPartObj>
          </w:sdtPr>
          <w:sdtContent>
            <w:r>
              <w:t xml:space="preserve">Page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sur </w:t>
            </w:r>
            <w:r w:rsidRPr="00B2238A">
              <w:rPr>
                <w:bCs/>
                <w:sz w:val="24"/>
                <w:szCs w:val="24"/>
              </w:rPr>
              <w:fldChar w:fldCharType="begin"/>
            </w:r>
            <w:r w:rsidRPr="00B2238A">
              <w:rPr>
                <w:bCs/>
              </w:rPr>
              <w:instrText>NUMPAGES</w:instrText>
            </w:r>
            <w:r w:rsidRPr="00B2238A">
              <w:rPr>
                <w:bCs/>
                <w:sz w:val="24"/>
                <w:szCs w:val="24"/>
              </w:rPr>
              <w:fldChar w:fldCharType="separate"/>
            </w:r>
            <w:r>
              <w:rPr>
                <w:bCs/>
                <w:noProof/>
              </w:rPr>
              <w:t>16</w:t>
            </w:r>
            <w:r w:rsidRPr="00B2238A">
              <w:rPr>
                <w:bCs/>
                <w:sz w:val="24"/>
                <w:szCs w:val="24"/>
              </w:rPr>
              <w:fldChar w:fldCharType="end"/>
            </w:r>
          </w:sdtContent>
        </w:sdt>
      </w:sdtContent>
    </w:sdt>
  </w:p>
  <w:p w14:paraId="6AE557A3" w14:textId="77777777" w:rsidR="00083B95" w:rsidRDefault="00083B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13DFE" w14:textId="77777777" w:rsidR="00170199" w:rsidRDefault="00170199" w:rsidP="00D80A5C">
      <w:pPr>
        <w:spacing w:after="0" w:line="240" w:lineRule="auto"/>
      </w:pPr>
      <w:r>
        <w:separator/>
      </w:r>
    </w:p>
  </w:footnote>
  <w:footnote w:type="continuationSeparator" w:id="0">
    <w:p w14:paraId="5AFB02AC" w14:textId="77777777" w:rsidR="00170199" w:rsidRDefault="00170199" w:rsidP="00D80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40" w:type="dxa"/>
      <w:tblInd w:w="-15" w:type="dxa"/>
      <w:tblCellMar>
        <w:left w:w="70" w:type="dxa"/>
        <w:right w:w="70" w:type="dxa"/>
      </w:tblCellMar>
      <w:tblLook w:val="04A0" w:firstRow="1" w:lastRow="0" w:firstColumn="1" w:lastColumn="0" w:noHBand="0" w:noVBand="1"/>
    </w:tblPr>
    <w:tblGrid>
      <w:gridCol w:w="880"/>
      <w:gridCol w:w="7540"/>
      <w:gridCol w:w="920"/>
    </w:tblGrid>
    <w:tr w:rsidR="00083B95" w:rsidRPr="00883B45" w14:paraId="1DD2A654" w14:textId="77777777" w:rsidTr="00883B45">
      <w:trPr>
        <w:trHeight w:val="420"/>
      </w:trPr>
      <w:tc>
        <w:tcPr>
          <w:tcW w:w="880" w:type="dxa"/>
          <w:tcBorders>
            <w:top w:val="single" w:sz="12" w:space="0" w:color="auto"/>
            <w:left w:val="single" w:sz="12" w:space="0" w:color="auto"/>
            <w:bottom w:val="nil"/>
            <w:right w:val="single" w:sz="12" w:space="0" w:color="auto"/>
          </w:tcBorders>
          <w:shd w:val="clear" w:color="auto" w:fill="auto"/>
          <w:noWrap/>
          <w:vAlign w:val="bottom"/>
          <w:hideMark/>
        </w:tcPr>
        <w:p w14:paraId="11A33C9F" w14:textId="77777777" w:rsidR="00083B95" w:rsidRPr="00883B45" w:rsidRDefault="00083B95" w:rsidP="00883B45">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VDS</w:t>
          </w:r>
        </w:p>
      </w:tc>
      <w:tc>
        <w:tcPr>
          <w:tcW w:w="7540" w:type="dxa"/>
          <w:tcBorders>
            <w:top w:val="nil"/>
            <w:left w:val="nil"/>
            <w:bottom w:val="nil"/>
            <w:right w:val="nil"/>
          </w:tcBorders>
          <w:shd w:val="clear" w:color="auto" w:fill="auto"/>
          <w:noWrap/>
          <w:vAlign w:val="bottom"/>
          <w:hideMark/>
        </w:tcPr>
        <w:p w14:paraId="3E5949F2" w14:textId="77777777" w:rsidR="00083B95" w:rsidRPr="00883B45" w:rsidRDefault="00083B95" w:rsidP="00883B45">
          <w:pPr>
            <w:spacing w:after="0" w:line="240" w:lineRule="auto"/>
            <w:jc w:val="center"/>
            <w:rPr>
              <w:rFonts w:ascii="Calibri" w:eastAsia="Times New Roman" w:hAnsi="Calibri" w:cs="Times New Roman"/>
              <w:b/>
              <w:bCs/>
              <w:color w:val="000000"/>
              <w:sz w:val="28"/>
              <w:szCs w:val="28"/>
              <w:lang w:eastAsia="fr-FR"/>
            </w:rPr>
          </w:pPr>
          <w:r w:rsidRPr="00883B45">
            <w:rPr>
              <w:rFonts w:ascii="Calibri" w:eastAsia="Times New Roman" w:hAnsi="Calibri" w:cs="Times New Roman"/>
              <w:b/>
              <w:bCs/>
              <w:color w:val="000000"/>
              <w:sz w:val="28"/>
              <w:szCs w:val="28"/>
              <w:lang w:eastAsia="fr-FR"/>
            </w:rPr>
            <w:t>Visible Digital Seal International Council</w:t>
          </w:r>
        </w:p>
      </w:tc>
      <w:tc>
        <w:tcPr>
          <w:tcW w:w="920" w:type="dxa"/>
          <w:tcBorders>
            <w:top w:val="single" w:sz="12" w:space="0" w:color="auto"/>
            <w:left w:val="single" w:sz="12" w:space="0" w:color="auto"/>
            <w:bottom w:val="nil"/>
            <w:right w:val="single" w:sz="12" w:space="0" w:color="auto"/>
          </w:tcBorders>
          <w:shd w:val="clear" w:color="auto" w:fill="auto"/>
          <w:noWrap/>
          <w:vAlign w:val="bottom"/>
          <w:hideMark/>
        </w:tcPr>
        <w:p w14:paraId="0276ACDF" w14:textId="77777777" w:rsidR="00083B95" w:rsidRPr="00883B45" w:rsidRDefault="00083B95" w:rsidP="00883B45">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AIG</w:t>
          </w:r>
        </w:p>
      </w:tc>
    </w:tr>
    <w:tr w:rsidR="00083B95" w:rsidRPr="00883B45" w14:paraId="5142A28F" w14:textId="77777777" w:rsidTr="00883B45">
      <w:trPr>
        <w:trHeight w:val="390"/>
      </w:trPr>
      <w:tc>
        <w:tcPr>
          <w:tcW w:w="880" w:type="dxa"/>
          <w:tcBorders>
            <w:top w:val="nil"/>
            <w:left w:val="single" w:sz="12" w:space="0" w:color="auto"/>
            <w:bottom w:val="single" w:sz="12" w:space="0" w:color="auto"/>
            <w:right w:val="single" w:sz="12" w:space="0" w:color="auto"/>
          </w:tcBorders>
          <w:shd w:val="clear" w:color="auto" w:fill="auto"/>
          <w:noWrap/>
          <w:vAlign w:val="bottom"/>
          <w:hideMark/>
        </w:tcPr>
        <w:p w14:paraId="3543AAA7" w14:textId="77777777" w:rsidR="00083B95" w:rsidRPr="00883B45" w:rsidRDefault="00083B95" w:rsidP="00883B45">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IC</w:t>
          </w:r>
        </w:p>
      </w:tc>
      <w:tc>
        <w:tcPr>
          <w:tcW w:w="7540" w:type="dxa"/>
          <w:tcBorders>
            <w:top w:val="nil"/>
            <w:left w:val="nil"/>
            <w:bottom w:val="nil"/>
            <w:right w:val="nil"/>
          </w:tcBorders>
          <w:shd w:val="clear" w:color="auto" w:fill="auto"/>
          <w:noWrap/>
          <w:vAlign w:val="bottom"/>
          <w:hideMark/>
        </w:tcPr>
        <w:p w14:paraId="7FF693BE" w14:textId="77777777" w:rsidR="00083B95" w:rsidRPr="00883B45" w:rsidRDefault="00083B95" w:rsidP="00883B45">
          <w:pPr>
            <w:spacing w:after="0" w:line="240" w:lineRule="auto"/>
            <w:jc w:val="center"/>
            <w:rPr>
              <w:rFonts w:ascii="Calibri" w:eastAsia="Times New Roman" w:hAnsi="Calibri" w:cs="Times New Roman"/>
              <w:b/>
              <w:bCs/>
              <w:color w:val="000000"/>
              <w:lang w:eastAsia="fr-FR"/>
            </w:rPr>
          </w:pPr>
          <w:r w:rsidRPr="00883B45">
            <w:rPr>
              <w:rFonts w:ascii="Calibri" w:eastAsia="Times New Roman" w:hAnsi="Calibri" w:cs="Times New Roman"/>
              <w:b/>
              <w:bCs/>
              <w:color w:val="000000"/>
              <w:lang w:eastAsia="fr-FR"/>
            </w:rPr>
            <w:t xml:space="preserve">L'Association Internationale de Gouvernance du Cachet Electronique Visible </w:t>
          </w:r>
        </w:p>
      </w:tc>
      <w:tc>
        <w:tcPr>
          <w:tcW w:w="920" w:type="dxa"/>
          <w:tcBorders>
            <w:top w:val="nil"/>
            <w:left w:val="single" w:sz="12" w:space="0" w:color="auto"/>
            <w:bottom w:val="single" w:sz="12" w:space="0" w:color="auto"/>
            <w:right w:val="single" w:sz="12" w:space="0" w:color="auto"/>
          </w:tcBorders>
          <w:shd w:val="clear" w:color="auto" w:fill="auto"/>
          <w:noWrap/>
          <w:vAlign w:val="bottom"/>
          <w:hideMark/>
        </w:tcPr>
        <w:p w14:paraId="318EE060" w14:textId="77777777" w:rsidR="00083B95" w:rsidRPr="00883B45" w:rsidRDefault="00083B95" w:rsidP="00883B45">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CEV</w:t>
          </w:r>
        </w:p>
      </w:tc>
    </w:tr>
  </w:tbl>
  <w:p w14:paraId="04632012" w14:textId="77777777" w:rsidR="00083B95" w:rsidRDefault="00083B9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40" w:type="dxa"/>
      <w:tblInd w:w="-15" w:type="dxa"/>
      <w:tblCellMar>
        <w:left w:w="70" w:type="dxa"/>
        <w:right w:w="70" w:type="dxa"/>
      </w:tblCellMar>
      <w:tblLook w:val="04A0" w:firstRow="1" w:lastRow="0" w:firstColumn="1" w:lastColumn="0" w:noHBand="0" w:noVBand="1"/>
    </w:tblPr>
    <w:tblGrid>
      <w:gridCol w:w="880"/>
      <w:gridCol w:w="7540"/>
      <w:gridCol w:w="920"/>
    </w:tblGrid>
    <w:tr w:rsidR="00083B95" w:rsidRPr="00883B45" w14:paraId="59CC8EDA" w14:textId="77777777" w:rsidTr="00083B95">
      <w:trPr>
        <w:trHeight w:val="420"/>
      </w:trPr>
      <w:tc>
        <w:tcPr>
          <w:tcW w:w="880" w:type="dxa"/>
          <w:tcBorders>
            <w:top w:val="single" w:sz="12" w:space="0" w:color="auto"/>
            <w:left w:val="single" w:sz="12" w:space="0" w:color="auto"/>
            <w:bottom w:val="nil"/>
            <w:right w:val="single" w:sz="12" w:space="0" w:color="auto"/>
          </w:tcBorders>
          <w:shd w:val="clear" w:color="auto" w:fill="auto"/>
          <w:noWrap/>
          <w:vAlign w:val="bottom"/>
          <w:hideMark/>
        </w:tcPr>
        <w:p w14:paraId="7A0E9229" w14:textId="77777777" w:rsidR="00083B95" w:rsidRPr="00883B45" w:rsidRDefault="00083B95" w:rsidP="00B2238A">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VDS</w:t>
          </w:r>
        </w:p>
      </w:tc>
      <w:tc>
        <w:tcPr>
          <w:tcW w:w="7540" w:type="dxa"/>
          <w:tcBorders>
            <w:top w:val="nil"/>
            <w:left w:val="nil"/>
            <w:bottom w:val="nil"/>
            <w:right w:val="nil"/>
          </w:tcBorders>
          <w:shd w:val="clear" w:color="auto" w:fill="auto"/>
          <w:noWrap/>
          <w:vAlign w:val="bottom"/>
          <w:hideMark/>
        </w:tcPr>
        <w:p w14:paraId="1C0A316C" w14:textId="77777777" w:rsidR="00083B95" w:rsidRPr="00883B45" w:rsidRDefault="00083B95" w:rsidP="00B2238A">
          <w:pPr>
            <w:spacing w:after="0" w:line="240" w:lineRule="auto"/>
            <w:jc w:val="center"/>
            <w:rPr>
              <w:rFonts w:ascii="Calibri" w:eastAsia="Times New Roman" w:hAnsi="Calibri" w:cs="Times New Roman"/>
              <w:b/>
              <w:bCs/>
              <w:color w:val="000000"/>
              <w:sz w:val="28"/>
              <w:szCs w:val="28"/>
              <w:lang w:eastAsia="fr-FR"/>
            </w:rPr>
          </w:pPr>
          <w:r w:rsidRPr="00883B45">
            <w:rPr>
              <w:rFonts w:ascii="Calibri" w:eastAsia="Times New Roman" w:hAnsi="Calibri" w:cs="Times New Roman"/>
              <w:b/>
              <w:bCs/>
              <w:color w:val="000000"/>
              <w:sz w:val="28"/>
              <w:szCs w:val="28"/>
              <w:lang w:eastAsia="fr-FR"/>
            </w:rPr>
            <w:t>Visible Digital Seal International Council</w:t>
          </w:r>
        </w:p>
      </w:tc>
      <w:tc>
        <w:tcPr>
          <w:tcW w:w="920" w:type="dxa"/>
          <w:tcBorders>
            <w:top w:val="single" w:sz="12" w:space="0" w:color="auto"/>
            <w:left w:val="single" w:sz="12" w:space="0" w:color="auto"/>
            <w:bottom w:val="nil"/>
            <w:right w:val="single" w:sz="12" w:space="0" w:color="auto"/>
          </w:tcBorders>
          <w:shd w:val="clear" w:color="auto" w:fill="auto"/>
          <w:noWrap/>
          <w:vAlign w:val="bottom"/>
          <w:hideMark/>
        </w:tcPr>
        <w:p w14:paraId="4E16BFE5" w14:textId="77777777" w:rsidR="00083B95" w:rsidRPr="00883B45" w:rsidRDefault="00083B95" w:rsidP="00B2238A">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AIG</w:t>
          </w:r>
        </w:p>
      </w:tc>
    </w:tr>
    <w:tr w:rsidR="00083B95" w:rsidRPr="00883B45" w14:paraId="0B62BC4B" w14:textId="77777777" w:rsidTr="00083B95">
      <w:trPr>
        <w:trHeight w:val="390"/>
      </w:trPr>
      <w:tc>
        <w:tcPr>
          <w:tcW w:w="880" w:type="dxa"/>
          <w:tcBorders>
            <w:top w:val="nil"/>
            <w:left w:val="single" w:sz="12" w:space="0" w:color="auto"/>
            <w:bottom w:val="single" w:sz="12" w:space="0" w:color="auto"/>
            <w:right w:val="single" w:sz="12" w:space="0" w:color="auto"/>
          </w:tcBorders>
          <w:shd w:val="clear" w:color="auto" w:fill="auto"/>
          <w:noWrap/>
          <w:vAlign w:val="bottom"/>
          <w:hideMark/>
        </w:tcPr>
        <w:p w14:paraId="17913929" w14:textId="77777777" w:rsidR="00083B95" w:rsidRPr="00883B45" w:rsidRDefault="00083B95" w:rsidP="00B2238A">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IC</w:t>
          </w:r>
        </w:p>
      </w:tc>
      <w:tc>
        <w:tcPr>
          <w:tcW w:w="7540" w:type="dxa"/>
          <w:tcBorders>
            <w:top w:val="nil"/>
            <w:left w:val="nil"/>
            <w:bottom w:val="nil"/>
            <w:right w:val="nil"/>
          </w:tcBorders>
          <w:shd w:val="clear" w:color="auto" w:fill="auto"/>
          <w:noWrap/>
          <w:vAlign w:val="bottom"/>
          <w:hideMark/>
        </w:tcPr>
        <w:p w14:paraId="394A85F4" w14:textId="77777777" w:rsidR="00083B95" w:rsidRPr="00883B45" w:rsidRDefault="00083B95" w:rsidP="00B2238A">
          <w:pPr>
            <w:spacing w:after="0" w:line="240" w:lineRule="auto"/>
            <w:jc w:val="center"/>
            <w:rPr>
              <w:rFonts w:ascii="Calibri" w:eastAsia="Times New Roman" w:hAnsi="Calibri" w:cs="Times New Roman"/>
              <w:b/>
              <w:bCs/>
              <w:color w:val="000000"/>
              <w:lang w:eastAsia="fr-FR"/>
            </w:rPr>
          </w:pPr>
          <w:r w:rsidRPr="00883B45">
            <w:rPr>
              <w:rFonts w:ascii="Calibri" w:eastAsia="Times New Roman" w:hAnsi="Calibri" w:cs="Times New Roman"/>
              <w:b/>
              <w:bCs/>
              <w:color w:val="000000"/>
              <w:lang w:eastAsia="fr-FR"/>
            </w:rPr>
            <w:t xml:space="preserve">L'Association Internationale de Gouvernance du Cachet Electronique Visible </w:t>
          </w:r>
        </w:p>
      </w:tc>
      <w:tc>
        <w:tcPr>
          <w:tcW w:w="920" w:type="dxa"/>
          <w:tcBorders>
            <w:top w:val="nil"/>
            <w:left w:val="single" w:sz="12" w:space="0" w:color="auto"/>
            <w:bottom w:val="single" w:sz="12" w:space="0" w:color="auto"/>
            <w:right w:val="single" w:sz="12" w:space="0" w:color="auto"/>
          </w:tcBorders>
          <w:shd w:val="clear" w:color="auto" w:fill="auto"/>
          <w:noWrap/>
          <w:vAlign w:val="bottom"/>
          <w:hideMark/>
        </w:tcPr>
        <w:p w14:paraId="7B01B3FC" w14:textId="77777777" w:rsidR="00083B95" w:rsidRPr="00883B45" w:rsidRDefault="00083B95" w:rsidP="00B2238A">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CEV</w:t>
          </w:r>
        </w:p>
      </w:tc>
    </w:tr>
  </w:tbl>
  <w:p w14:paraId="65DE3288" w14:textId="77777777" w:rsidR="00083B95" w:rsidRDefault="00083B9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2A80A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E12BAA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E9F0479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2B231BA"/>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A2845064"/>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E8F45A"/>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74785A"/>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0E13C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1E784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96C5F1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16EC8D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pStyle w:val="Titre3perso"/>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0000002"/>
    <w:multiLevelType w:val="singleLevel"/>
    <w:tmpl w:val="00000002"/>
    <w:name w:val="WW8Num3"/>
    <w:lvl w:ilvl="0">
      <w:start w:val="2"/>
      <w:numFmt w:val="bullet"/>
      <w:lvlText w:val="-"/>
      <w:lvlJc w:val="left"/>
      <w:pPr>
        <w:tabs>
          <w:tab w:val="num" w:pos="0"/>
        </w:tabs>
        <w:ind w:left="720" w:hanging="360"/>
      </w:pPr>
      <w:rPr>
        <w:rFonts w:ascii="Times New Roman" w:hAnsi="Times New Roman" w:cs="Times New Roman"/>
      </w:rPr>
    </w:lvl>
  </w:abstractNum>
  <w:abstractNum w:abstractNumId="12" w15:restartNumberingAfterBreak="0">
    <w:nsid w:val="00000003"/>
    <w:multiLevelType w:val="multilevel"/>
    <w:tmpl w:val="00000003"/>
    <w:name w:val="WW8Num4"/>
    <w:lvl w:ilvl="0">
      <w:start w:val="2"/>
      <w:numFmt w:val="bullet"/>
      <w:lvlText w:val="-"/>
      <w:lvlJc w:val="left"/>
      <w:pPr>
        <w:tabs>
          <w:tab w:val="num" w:pos="720"/>
        </w:tabs>
        <w:ind w:left="720" w:hanging="360"/>
      </w:pPr>
      <w:rPr>
        <w:rFonts w:ascii="Times New Roman" w:hAnsi="Times New Roman" w:cs="Times New Roman"/>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05"/>
    <w:multiLevelType w:val="singleLevel"/>
    <w:tmpl w:val="00000005"/>
    <w:name w:val="WW8Num12"/>
    <w:lvl w:ilvl="0">
      <w:start w:val="2"/>
      <w:numFmt w:val="bullet"/>
      <w:lvlText w:val="-"/>
      <w:lvlJc w:val="left"/>
      <w:pPr>
        <w:tabs>
          <w:tab w:val="num" w:pos="0"/>
        </w:tabs>
        <w:ind w:left="720" w:hanging="360"/>
      </w:pPr>
      <w:rPr>
        <w:rFonts w:ascii="Times New Roman" w:hAnsi="Times New Roman" w:cs="Times New Roman"/>
      </w:rPr>
    </w:lvl>
  </w:abstractNum>
  <w:abstractNum w:abstractNumId="14" w15:restartNumberingAfterBreak="0">
    <w:nsid w:val="00000007"/>
    <w:multiLevelType w:val="multilevel"/>
    <w:tmpl w:val="00000007"/>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08"/>
    <w:multiLevelType w:val="singleLevel"/>
    <w:tmpl w:val="00000008"/>
    <w:name w:val="WW8Num17"/>
    <w:lvl w:ilvl="0">
      <w:start w:val="1"/>
      <w:numFmt w:val="decimal"/>
      <w:lvlText w:val="%1)"/>
      <w:lvlJc w:val="left"/>
      <w:pPr>
        <w:tabs>
          <w:tab w:val="num" w:pos="720"/>
        </w:tabs>
        <w:ind w:left="720" w:hanging="360"/>
      </w:pPr>
    </w:lvl>
  </w:abstractNum>
  <w:abstractNum w:abstractNumId="16" w15:restartNumberingAfterBreak="0">
    <w:nsid w:val="0000000C"/>
    <w:multiLevelType w:val="singleLevel"/>
    <w:tmpl w:val="0000000C"/>
    <w:name w:val="WW8Num38"/>
    <w:lvl w:ilvl="0">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0D"/>
    <w:multiLevelType w:val="multilevel"/>
    <w:tmpl w:val="0000000D"/>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0485386"/>
    <w:multiLevelType w:val="multilevel"/>
    <w:tmpl w:val="6F38208C"/>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9" w15:restartNumberingAfterBreak="0">
    <w:nsid w:val="488C6B79"/>
    <w:multiLevelType w:val="hybridMultilevel"/>
    <w:tmpl w:val="4D24D9A6"/>
    <w:lvl w:ilvl="0" w:tplc="E8B044C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22E19AE"/>
    <w:multiLevelType w:val="hybridMultilevel"/>
    <w:tmpl w:val="8DA2E3E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75B16B53"/>
    <w:multiLevelType w:val="singleLevel"/>
    <w:tmpl w:val="A5508786"/>
    <w:lvl w:ilvl="0">
      <w:start w:val="1"/>
      <w:numFmt w:val="bullet"/>
      <w:pStyle w:val="PDCbullet1last"/>
      <w:lvlText w:val=""/>
      <w:lvlJc w:val="left"/>
      <w:pPr>
        <w:tabs>
          <w:tab w:val="num" w:pos="360"/>
        </w:tabs>
        <w:ind w:left="360" w:hanging="360"/>
      </w:pPr>
      <w:rPr>
        <w:rFonts w:ascii="Symbol" w:hAnsi="Symbol" w:hint="default"/>
        <w:sz w:val="18"/>
      </w:rPr>
    </w:lvl>
  </w:abstractNum>
  <w:abstractNum w:abstractNumId="22" w15:restartNumberingAfterBreak="0">
    <w:nsid w:val="79E35138"/>
    <w:multiLevelType w:val="hybridMultilevel"/>
    <w:tmpl w:val="DCCC27BE"/>
    <w:lvl w:ilvl="0" w:tplc="4796D794">
      <w:start w:val="6"/>
      <w:numFmt w:val="bullet"/>
      <w:lvlText w:val="-"/>
      <w:lvlJc w:val="left"/>
      <w:pPr>
        <w:ind w:left="463" w:hanging="360"/>
      </w:pPr>
      <w:rPr>
        <w:rFonts w:ascii="Arial" w:eastAsia="Times New Roman" w:hAnsi="Arial" w:cs="Arial" w:hint="default"/>
      </w:rPr>
    </w:lvl>
    <w:lvl w:ilvl="1" w:tplc="040C0003" w:tentative="1">
      <w:start w:val="1"/>
      <w:numFmt w:val="bullet"/>
      <w:lvlText w:val="o"/>
      <w:lvlJc w:val="left"/>
      <w:pPr>
        <w:ind w:left="1183" w:hanging="360"/>
      </w:pPr>
      <w:rPr>
        <w:rFonts w:ascii="Courier New" w:hAnsi="Courier New" w:cs="Courier New" w:hint="default"/>
      </w:rPr>
    </w:lvl>
    <w:lvl w:ilvl="2" w:tplc="040C0005" w:tentative="1">
      <w:start w:val="1"/>
      <w:numFmt w:val="bullet"/>
      <w:lvlText w:val=""/>
      <w:lvlJc w:val="left"/>
      <w:pPr>
        <w:ind w:left="1903" w:hanging="360"/>
      </w:pPr>
      <w:rPr>
        <w:rFonts w:ascii="Wingdings" w:hAnsi="Wingdings" w:hint="default"/>
      </w:rPr>
    </w:lvl>
    <w:lvl w:ilvl="3" w:tplc="040C0001" w:tentative="1">
      <w:start w:val="1"/>
      <w:numFmt w:val="bullet"/>
      <w:lvlText w:val=""/>
      <w:lvlJc w:val="left"/>
      <w:pPr>
        <w:ind w:left="2623" w:hanging="360"/>
      </w:pPr>
      <w:rPr>
        <w:rFonts w:ascii="Symbol" w:hAnsi="Symbol" w:hint="default"/>
      </w:rPr>
    </w:lvl>
    <w:lvl w:ilvl="4" w:tplc="040C0003" w:tentative="1">
      <w:start w:val="1"/>
      <w:numFmt w:val="bullet"/>
      <w:lvlText w:val="o"/>
      <w:lvlJc w:val="left"/>
      <w:pPr>
        <w:ind w:left="3343" w:hanging="360"/>
      </w:pPr>
      <w:rPr>
        <w:rFonts w:ascii="Courier New" w:hAnsi="Courier New" w:cs="Courier New" w:hint="default"/>
      </w:rPr>
    </w:lvl>
    <w:lvl w:ilvl="5" w:tplc="040C0005" w:tentative="1">
      <w:start w:val="1"/>
      <w:numFmt w:val="bullet"/>
      <w:lvlText w:val=""/>
      <w:lvlJc w:val="left"/>
      <w:pPr>
        <w:ind w:left="4063" w:hanging="360"/>
      </w:pPr>
      <w:rPr>
        <w:rFonts w:ascii="Wingdings" w:hAnsi="Wingdings" w:hint="default"/>
      </w:rPr>
    </w:lvl>
    <w:lvl w:ilvl="6" w:tplc="040C0001" w:tentative="1">
      <w:start w:val="1"/>
      <w:numFmt w:val="bullet"/>
      <w:lvlText w:val=""/>
      <w:lvlJc w:val="left"/>
      <w:pPr>
        <w:ind w:left="4783" w:hanging="360"/>
      </w:pPr>
      <w:rPr>
        <w:rFonts w:ascii="Symbol" w:hAnsi="Symbol" w:hint="default"/>
      </w:rPr>
    </w:lvl>
    <w:lvl w:ilvl="7" w:tplc="040C0003" w:tentative="1">
      <w:start w:val="1"/>
      <w:numFmt w:val="bullet"/>
      <w:lvlText w:val="o"/>
      <w:lvlJc w:val="left"/>
      <w:pPr>
        <w:ind w:left="5503" w:hanging="360"/>
      </w:pPr>
      <w:rPr>
        <w:rFonts w:ascii="Courier New" w:hAnsi="Courier New" w:cs="Courier New" w:hint="default"/>
      </w:rPr>
    </w:lvl>
    <w:lvl w:ilvl="8" w:tplc="040C0005" w:tentative="1">
      <w:start w:val="1"/>
      <w:numFmt w:val="bullet"/>
      <w:lvlText w:val=""/>
      <w:lvlJc w:val="left"/>
      <w:pPr>
        <w:ind w:left="6223" w:hanging="360"/>
      </w:pPr>
      <w:rPr>
        <w:rFonts w:ascii="Wingdings" w:hAnsi="Wingdings" w:hint="default"/>
      </w:rPr>
    </w:lvl>
  </w:abstractNum>
  <w:num w:numId="1">
    <w:abstractNumId w:val="18"/>
  </w:num>
  <w:num w:numId="2">
    <w:abstractNumId w:val="10"/>
  </w:num>
  <w:num w:numId="3">
    <w:abstractNumId w:val="21"/>
  </w:num>
  <w:num w:numId="4">
    <w:abstractNumId w:val="3"/>
  </w:num>
  <w:num w:numId="5">
    <w:abstractNumId w:val="8"/>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22"/>
  </w:num>
  <w:num w:numId="1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A5C"/>
    <w:rsid w:val="0002616C"/>
    <w:rsid w:val="0006700E"/>
    <w:rsid w:val="00083B95"/>
    <w:rsid w:val="001351E4"/>
    <w:rsid w:val="00161EBE"/>
    <w:rsid w:val="001642B3"/>
    <w:rsid w:val="00170199"/>
    <w:rsid w:val="00202EAB"/>
    <w:rsid w:val="002335EC"/>
    <w:rsid w:val="002478B4"/>
    <w:rsid w:val="00254E60"/>
    <w:rsid w:val="00265581"/>
    <w:rsid w:val="00287B54"/>
    <w:rsid w:val="002B1D93"/>
    <w:rsid w:val="002E694C"/>
    <w:rsid w:val="002E717A"/>
    <w:rsid w:val="0043761C"/>
    <w:rsid w:val="00441721"/>
    <w:rsid w:val="00442404"/>
    <w:rsid w:val="004542E3"/>
    <w:rsid w:val="004E6A50"/>
    <w:rsid w:val="004F7E35"/>
    <w:rsid w:val="00504827"/>
    <w:rsid w:val="005B20D8"/>
    <w:rsid w:val="005F68D7"/>
    <w:rsid w:val="0065052A"/>
    <w:rsid w:val="006E7416"/>
    <w:rsid w:val="0072325B"/>
    <w:rsid w:val="00770F27"/>
    <w:rsid w:val="007837E7"/>
    <w:rsid w:val="007A51F1"/>
    <w:rsid w:val="00833D11"/>
    <w:rsid w:val="00883B45"/>
    <w:rsid w:val="008A7BE6"/>
    <w:rsid w:val="008C1DFE"/>
    <w:rsid w:val="008D356E"/>
    <w:rsid w:val="00931E91"/>
    <w:rsid w:val="00967CE7"/>
    <w:rsid w:val="009A446F"/>
    <w:rsid w:val="009B572C"/>
    <w:rsid w:val="009D28D0"/>
    <w:rsid w:val="00A00CB8"/>
    <w:rsid w:val="00A502F7"/>
    <w:rsid w:val="00A81DF8"/>
    <w:rsid w:val="00AF2E9C"/>
    <w:rsid w:val="00B2238A"/>
    <w:rsid w:val="00B40D2C"/>
    <w:rsid w:val="00B65640"/>
    <w:rsid w:val="00B918CD"/>
    <w:rsid w:val="00C5367E"/>
    <w:rsid w:val="00CF1B47"/>
    <w:rsid w:val="00D13255"/>
    <w:rsid w:val="00D57B0D"/>
    <w:rsid w:val="00D6458C"/>
    <w:rsid w:val="00D80A5C"/>
    <w:rsid w:val="00D90DB9"/>
    <w:rsid w:val="00D93D7B"/>
    <w:rsid w:val="00DF1960"/>
    <w:rsid w:val="00E43265"/>
    <w:rsid w:val="00EF5EAA"/>
    <w:rsid w:val="00F10FDF"/>
    <w:rsid w:val="00F57C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DABCD"/>
  <w15:chartTrackingRefBased/>
  <w15:docId w15:val="{66E09814-94B7-4C46-8AE4-2DC725FC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1DF8"/>
    <w:pPr>
      <w:spacing w:after="200" w:line="276" w:lineRule="auto"/>
      <w:jc w:val="both"/>
    </w:pPr>
    <w:rPr>
      <w:rFonts w:ascii="Arial" w:eastAsia="Calibri" w:hAnsi="Arial" w:cs="Arial"/>
      <w:sz w:val="20"/>
    </w:rPr>
  </w:style>
  <w:style w:type="paragraph" w:styleId="Titre1">
    <w:name w:val="heading 1"/>
    <w:basedOn w:val="Normal"/>
    <w:next w:val="Normal"/>
    <w:link w:val="Titre1Car"/>
    <w:qFormat/>
    <w:rsid w:val="0002616C"/>
    <w:pPr>
      <w:keepNext/>
      <w:keepLines/>
      <w:pageBreakBefore/>
      <w:numPr>
        <w:numId w:val="1"/>
      </w:numPr>
      <w:spacing w:before="480" w:after="240"/>
      <w:outlineLvl w:val="0"/>
    </w:pPr>
    <w:rPr>
      <w:rFonts w:eastAsia="Times New Roman"/>
      <w:b/>
      <w:bCs/>
      <w:sz w:val="28"/>
      <w:szCs w:val="28"/>
    </w:rPr>
  </w:style>
  <w:style w:type="paragraph" w:styleId="Titre2">
    <w:name w:val="heading 2"/>
    <w:basedOn w:val="Normal"/>
    <w:next w:val="Normal"/>
    <w:link w:val="Titre2Car"/>
    <w:autoRedefine/>
    <w:unhideWhenUsed/>
    <w:qFormat/>
    <w:rsid w:val="0002616C"/>
    <w:pPr>
      <w:keepNext/>
      <w:keepLines/>
      <w:numPr>
        <w:ilvl w:val="1"/>
        <w:numId w:val="1"/>
      </w:numPr>
      <w:spacing w:before="480" w:after="240"/>
      <w:outlineLvl w:val="1"/>
    </w:pPr>
    <w:rPr>
      <w:rFonts w:eastAsia="Times New Roman"/>
      <w:b/>
      <w:bCs/>
      <w:sz w:val="24"/>
      <w:szCs w:val="24"/>
    </w:rPr>
  </w:style>
  <w:style w:type="paragraph" w:styleId="Titre3">
    <w:name w:val="heading 3"/>
    <w:basedOn w:val="Normal"/>
    <w:next w:val="Normal"/>
    <w:link w:val="Titre3Car"/>
    <w:autoRedefine/>
    <w:unhideWhenUsed/>
    <w:qFormat/>
    <w:rsid w:val="0002616C"/>
    <w:pPr>
      <w:keepNext/>
      <w:keepLines/>
      <w:numPr>
        <w:ilvl w:val="2"/>
        <w:numId w:val="1"/>
      </w:numPr>
      <w:spacing w:before="200" w:after="120"/>
      <w:outlineLvl w:val="2"/>
    </w:pPr>
    <w:rPr>
      <w:rFonts w:eastAsia="Times New Roman"/>
      <w:b/>
      <w:bCs/>
    </w:rPr>
  </w:style>
  <w:style w:type="paragraph" w:styleId="Titre4">
    <w:name w:val="heading 4"/>
    <w:basedOn w:val="Normal"/>
    <w:next w:val="Normal"/>
    <w:link w:val="Titre4Car"/>
    <w:unhideWhenUsed/>
    <w:qFormat/>
    <w:rsid w:val="0002616C"/>
    <w:pPr>
      <w:keepNext/>
      <w:keepLines/>
      <w:numPr>
        <w:ilvl w:val="3"/>
        <w:numId w:val="1"/>
      </w:numPr>
      <w:spacing w:before="200" w:after="0"/>
      <w:outlineLvl w:val="3"/>
    </w:pPr>
    <w:rPr>
      <w:rFonts w:ascii="Cambria" w:eastAsia="Times New Roman" w:hAnsi="Cambria" w:cs="Times New Roman"/>
      <w:b/>
      <w:bCs/>
      <w:i/>
      <w:iCs/>
      <w:color w:val="4F81BD"/>
    </w:rPr>
  </w:style>
  <w:style w:type="paragraph" w:styleId="Titre5">
    <w:name w:val="heading 5"/>
    <w:basedOn w:val="Normal"/>
    <w:next w:val="Normal"/>
    <w:link w:val="Titre5Car"/>
    <w:unhideWhenUsed/>
    <w:qFormat/>
    <w:rsid w:val="0002616C"/>
    <w:pPr>
      <w:keepNext/>
      <w:keepLines/>
      <w:numPr>
        <w:ilvl w:val="4"/>
        <w:numId w:val="1"/>
      </w:numPr>
      <w:spacing w:before="200" w:after="0"/>
      <w:outlineLvl w:val="4"/>
    </w:pPr>
    <w:rPr>
      <w:rFonts w:ascii="Cambria" w:eastAsia="Times New Roman" w:hAnsi="Cambria" w:cs="Times New Roman"/>
      <w:color w:val="243F60"/>
    </w:rPr>
  </w:style>
  <w:style w:type="paragraph" w:styleId="Titre6">
    <w:name w:val="heading 6"/>
    <w:basedOn w:val="Normal"/>
    <w:next w:val="Normal"/>
    <w:link w:val="Titre6Car"/>
    <w:unhideWhenUsed/>
    <w:qFormat/>
    <w:rsid w:val="0002616C"/>
    <w:pPr>
      <w:keepNext/>
      <w:keepLines/>
      <w:numPr>
        <w:ilvl w:val="5"/>
        <w:numId w:val="1"/>
      </w:numPr>
      <w:spacing w:before="200" w:after="0"/>
      <w:outlineLvl w:val="5"/>
    </w:pPr>
    <w:rPr>
      <w:rFonts w:ascii="Cambria" w:eastAsia="Times New Roman" w:hAnsi="Cambria" w:cs="Times New Roman"/>
      <w:i/>
      <w:iCs/>
      <w:color w:val="243F60"/>
    </w:rPr>
  </w:style>
  <w:style w:type="paragraph" w:styleId="Titre7">
    <w:name w:val="heading 7"/>
    <w:basedOn w:val="Normal"/>
    <w:next w:val="Normal"/>
    <w:link w:val="Titre7Car"/>
    <w:unhideWhenUsed/>
    <w:qFormat/>
    <w:rsid w:val="0002616C"/>
    <w:pPr>
      <w:keepNext/>
      <w:keepLines/>
      <w:numPr>
        <w:ilvl w:val="6"/>
        <w:numId w:val="1"/>
      </w:numPr>
      <w:spacing w:before="200" w:after="0"/>
      <w:outlineLvl w:val="6"/>
    </w:pPr>
    <w:rPr>
      <w:rFonts w:ascii="Cambria" w:eastAsia="Times New Roman" w:hAnsi="Cambria" w:cs="Times New Roman"/>
      <w:i/>
      <w:iCs/>
      <w:color w:val="404040"/>
    </w:rPr>
  </w:style>
  <w:style w:type="paragraph" w:styleId="Titre8">
    <w:name w:val="heading 8"/>
    <w:basedOn w:val="Normal"/>
    <w:next w:val="Normal"/>
    <w:link w:val="Titre8Car"/>
    <w:unhideWhenUsed/>
    <w:qFormat/>
    <w:rsid w:val="0002616C"/>
    <w:pPr>
      <w:keepNext/>
      <w:keepLines/>
      <w:numPr>
        <w:ilvl w:val="7"/>
        <w:numId w:val="1"/>
      </w:numPr>
      <w:spacing w:before="200" w:after="0"/>
      <w:outlineLvl w:val="7"/>
    </w:pPr>
    <w:rPr>
      <w:rFonts w:ascii="Cambria" w:eastAsia="Times New Roman" w:hAnsi="Cambria" w:cs="Times New Roman"/>
      <w:color w:val="404040"/>
      <w:szCs w:val="20"/>
    </w:rPr>
  </w:style>
  <w:style w:type="paragraph" w:styleId="Titre9">
    <w:name w:val="heading 9"/>
    <w:basedOn w:val="Normal"/>
    <w:next w:val="Normal"/>
    <w:link w:val="Titre9Car"/>
    <w:unhideWhenUsed/>
    <w:qFormat/>
    <w:rsid w:val="0002616C"/>
    <w:pPr>
      <w:keepNext/>
      <w:keepLines/>
      <w:numPr>
        <w:ilvl w:val="8"/>
        <w:numId w:val="1"/>
      </w:numPr>
      <w:spacing w:before="200" w:after="0"/>
      <w:outlineLvl w:val="8"/>
    </w:pPr>
    <w:rPr>
      <w:rFonts w:ascii="Cambria" w:eastAsia="Times New Roman" w:hAnsi="Cambria" w:cs="Times New Roman"/>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2616C"/>
    <w:rPr>
      <w:rFonts w:ascii="Arial" w:eastAsia="Times New Roman" w:hAnsi="Arial" w:cs="Arial"/>
      <w:b/>
      <w:bCs/>
      <w:sz w:val="28"/>
      <w:szCs w:val="28"/>
    </w:rPr>
  </w:style>
  <w:style w:type="character" w:customStyle="1" w:styleId="Titre2Car">
    <w:name w:val="Titre 2 Car"/>
    <w:basedOn w:val="Policepardfaut"/>
    <w:link w:val="Titre2"/>
    <w:rsid w:val="0002616C"/>
    <w:rPr>
      <w:rFonts w:ascii="Arial" w:eastAsia="Times New Roman" w:hAnsi="Arial" w:cs="Arial"/>
      <w:b/>
      <w:bCs/>
      <w:sz w:val="24"/>
      <w:szCs w:val="24"/>
    </w:rPr>
  </w:style>
  <w:style w:type="character" w:customStyle="1" w:styleId="Titre3Car">
    <w:name w:val="Titre 3 Car"/>
    <w:basedOn w:val="Policepardfaut"/>
    <w:link w:val="Titre3"/>
    <w:rsid w:val="0002616C"/>
    <w:rPr>
      <w:rFonts w:ascii="Arial" w:eastAsia="Times New Roman" w:hAnsi="Arial" w:cs="Arial"/>
      <w:b/>
      <w:bCs/>
      <w:sz w:val="20"/>
    </w:rPr>
  </w:style>
  <w:style w:type="character" w:customStyle="1" w:styleId="Titre4Car">
    <w:name w:val="Titre 4 Car"/>
    <w:basedOn w:val="Policepardfaut"/>
    <w:link w:val="Titre4"/>
    <w:rsid w:val="0002616C"/>
    <w:rPr>
      <w:rFonts w:ascii="Cambria" w:eastAsia="Times New Roman" w:hAnsi="Cambria" w:cs="Times New Roman"/>
      <w:b/>
      <w:bCs/>
      <w:i/>
      <w:iCs/>
      <w:color w:val="4F81BD"/>
      <w:sz w:val="20"/>
    </w:rPr>
  </w:style>
  <w:style w:type="character" w:customStyle="1" w:styleId="Titre5Car">
    <w:name w:val="Titre 5 Car"/>
    <w:basedOn w:val="Policepardfaut"/>
    <w:link w:val="Titre5"/>
    <w:rsid w:val="0002616C"/>
    <w:rPr>
      <w:rFonts w:ascii="Cambria" w:eastAsia="Times New Roman" w:hAnsi="Cambria" w:cs="Times New Roman"/>
      <w:color w:val="243F60"/>
      <w:sz w:val="20"/>
    </w:rPr>
  </w:style>
  <w:style w:type="character" w:customStyle="1" w:styleId="Titre6Car">
    <w:name w:val="Titre 6 Car"/>
    <w:basedOn w:val="Policepardfaut"/>
    <w:link w:val="Titre6"/>
    <w:rsid w:val="0002616C"/>
    <w:rPr>
      <w:rFonts w:ascii="Cambria" w:eastAsia="Times New Roman" w:hAnsi="Cambria" w:cs="Times New Roman"/>
      <w:i/>
      <w:iCs/>
      <w:color w:val="243F60"/>
      <w:sz w:val="20"/>
    </w:rPr>
  </w:style>
  <w:style w:type="character" w:customStyle="1" w:styleId="Titre7Car">
    <w:name w:val="Titre 7 Car"/>
    <w:basedOn w:val="Policepardfaut"/>
    <w:link w:val="Titre7"/>
    <w:rsid w:val="0002616C"/>
    <w:rPr>
      <w:rFonts w:ascii="Cambria" w:eastAsia="Times New Roman" w:hAnsi="Cambria" w:cs="Times New Roman"/>
      <w:i/>
      <w:iCs/>
      <w:color w:val="404040"/>
      <w:sz w:val="20"/>
    </w:rPr>
  </w:style>
  <w:style w:type="character" w:customStyle="1" w:styleId="Titre8Car">
    <w:name w:val="Titre 8 Car"/>
    <w:basedOn w:val="Policepardfaut"/>
    <w:link w:val="Titre8"/>
    <w:rsid w:val="0002616C"/>
    <w:rPr>
      <w:rFonts w:ascii="Cambria" w:eastAsia="Times New Roman" w:hAnsi="Cambria" w:cs="Times New Roman"/>
      <w:color w:val="404040"/>
      <w:sz w:val="20"/>
      <w:szCs w:val="20"/>
    </w:rPr>
  </w:style>
  <w:style w:type="character" w:customStyle="1" w:styleId="Titre9Car">
    <w:name w:val="Titre 9 Car"/>
    <w:basedOn w:val="Policepardfaut"/>
    <w:link w:val="Titre9"/>
    <w:rsid w:val="0002616C"/>
    <w:rPr>
      <w:rFonts w:ascii="Cambria" w:eastAsia="Times New Roman" w:hAnsi="Cambria" w:cs="Times New Roman"/>
      <w:i/>
      <w:iCs/>
      <w:color w:val="404040"/>
      <w:sz w:val="20"/>
      <w:szCs w:val="20"/>
    </w:rPr>
  </w:style>
  <w:style w:type="paragraph" w:styleId="En-tte">
    <w:name w:val="header"/>
    <w:aliases w:val="En-tête1,E.e,Header x,h,AC Brand Left,AC Brand,Alt Header,ho,header odd,head"/>
    <w:basedOn w:val="Normal"/>
    <w:link w:val="En-tteCar"/>
    <w:unhideWhenUsed/>
    <w:rsid w:val="00D80A5C"/>
    <w:pPr>
      <w:tabs>
        <w:tab w:val="center" w:pos="4536"/>
        <w:tab w:val="right" w:pos="9072"/>
      </w:tabs>
      <w:spacing w:after="0" w:line="240" w:lineRule="auto"/>
    </w:pPr>
  </w:style>
  <w:style w:type="character" w:customStyle="1" w:styleId="En-tteCar">
    <w:name w:val="En-tête Car"/>
    <w:aliases w:val="En-tête1 Car,E.e Car,Header x Car,h Car,AC Brand Left Car,AC Brand Car,Alt Header Car,ho Car,header odd Car,head Car"/>
    <w:basedOn w:val="Policepardfaut"/>
    <w:link w:val="En-tte"/>
    <w:uiPriority w:val="99"/>
    <w:rsid w:val="00D80A5C"/>
  </w:style>
  <w:style w:type="paragraph" w:styleId="Pieddepage">
    <w:name w:val="footer"/>
    <w:aliases w:val="p"/>
    <w:basedOn w:val="Normal"/>
    <w:link w:val="PieddepageCar"/>
    <w:uiPriority w:val="99"/>
    <w:unhideWhenUsed/>
    <w:rsid w:val="00D80A5C"/>
    <w:pPr>
      <w:tabs>
        <w:tab w:val="center" w:pos="4536"/>
        <w:tab w:val="right" w:pos="9072"/>
      </w:tabs>
      <w:spacing w:after="0" w:line="240" w:lineRule="auto"/>
    </w:pPr>
  </w:style>
  <w:style w:type="character" w:customStyle="1" w:styleId="PieddepageCar">
    <w:name w:val="Pied de page Car"/>
    <w:aliases w:val="p Car"/>
    <w:basedOn w:val="Policepardfaut"/>
    <w:link w:val="Pieddepage"/>
    <w:uiPriority w:val="99"/>
    <w:rsid w:val="00D80A5C"/>
  </w:style>
  <w:style w:type="paragraph" w:styleId="Corpsdetexte">
    <w:name w:val="Body Text"/>
    <w:basedOn w:val="Normal"/>
    <w:link w:val="CorpsdetexteCar"/>
    <w:qFormat/>
    <w:rsid w:val="0002616C"/>
    <w:pPr>
      <w:widowControl w:val="0"/>
      <w:spacing w:after="0" w:line="240" w:lineRule="auto"/>
    </w:pPr>
    <w:rPr>
      <w:rFonts w:eastAsia="Arial"/>
      <w:szCs w:val="20"/>
      <w:lang w:val="en-US"/>
    </w:rPr>
  </w:style>
  <w:style w:type="character" w:customStyle="1" w:styleId="CorpsdetexteCar">
    <w:name w:val="Corps de texte Car"/>
    <w:basedOn w:val="Policepardfaut"/>
    <w:link w:val="Corpsdetexte"/>
    <w:rsid w:val="0002616C"/>
    <w:rPr>
      <w:rFonts w:ascii="Arial" w:eastAsia="Arial" w:hAnsi="Arial" w:cs="Arial"/>
      <w:sz w:val="20"/>
      <w:szCs w:val="20"/>
      <w:lang w:val="en-US"/>
    </w:rPr>
  </w:style>
  <w:style w:type="paragraph" w:styleId="Paragraphedeliste">
    <w:name w:val="List Paragraph"/>
    <w:basedOn w:val="Normal"/>
    <w:uiPriority w:val="1"/>
    <w:qFormat/>
    <w:rsid w:val="0002616C"/>
    <w:pPr>
      <w:ind w:left="720"/>
      <w:contextualSpacing/>
    </w:pPr>
  </w:style>
  <w:style w:type="paragraph" w:styleId="En-ttedetabledesmatires">
    <w:name w:val="TOC Heading"/>
    <w:basedOn w:val="Titre1"/>
    <w:next w:val="Normal"/>
    <w:uiPriority w:val="39"/>
    <w:unhideWhenUsed/>
    <w:qFormat/>
    <w:rsid w:val="0002616C"/>
    <w:pPr>
      <w:numPr>
        <w:numId w:val="0"/>
      </w:numPr>
      <w:outlineLvl w:val="9"/>
    </w:pPr>
    <w:rPr>
      <w:lang w:eastAsia="fr-FR"/>
    </w:rPr>
  </w:style>
  <w:style w:type="paragraph" w:styleId="TM1">
    <w:name w:val="toc 1"/>
    <w:basedOn w:val="Normal"/>
    <w:next w:val="Normal"/>
    <w:autoRedefine/>
    <w:uiPriority w:val="39"/>
    <w:unhideWhenUsed/>
    <w:rsid w:val="0002616C"/>
    <w:pPr>
      <w:spacing w:after="100"/>
    </w:pPr>
  </w:style>
  <w:style w:type="paragraph" w:styleId="TM2">
    <w:name w:val="toc 2"/>
    <w:basedOn w:val="Normal"/>
    <w:next w:val="Normal"/>
    <w:autoRedefine/>
    <w:uiPriority w:val="39"/>
    <w:unhideWhenUsed/>
    <w:rsid w:val="0002616C"/>
    <w:pPr>
      <w:spacing w:after="100"/>
      <w:ind w:left="220"/>
    </w:pPr>
  </w:style>
  <w:style w:type="character" w:styleId="Lienhypertexte">
    <w:name w:val="Hyperlink"/>
    <w:uiPriority w:val="99"/>
    <w:unhideWhenUsed/>
    <w:rsid w:val="0002616C"/>
    <w:rPr>
      <w:color w:val="0000FF"/>
      <w:u w:val="single"/>
    </w:rPr>
  </w:style>
  <w:style w:type="paragraph" w:styleId="Textedebulles">
    <w:name w:val="Balloon Text"/>
    <w:basedOn w:val="Normal"/>
    <w:link w:val="TextedebullesCar"/>
    <w:unhideWhenUsed/>
    <w:rsid w:val="000261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02616C"/>
    <w:rPr>
      <w:rFonts w:ascii="Tahoma" w:eastAsia="Calibri" w:hAnsi="Tahoma" w:cs="Tahoma"/>
      <w:sz w:val="16"/>
      <w:szCs w:val="16"/>
    </w:rPr>
  </w:style>
  <w:style w:type="table" w:customStyle="1" w:styleId="TableNormal">
    <w:name w:val="Table Normal"/>
    <w:uiPriority w:val="2"/>
    <w:semiHidden/>
    <w:unhideWhenUsed/>
    <w:qFormat/>
    <w:rsid w:val="0002616C"/>
    <w:pPr>
      <w:widowControl w:val="0"/>
      <w:spacing w:after="0" w:line="240" w:lineRule="auto"/>
    </w:pPr>
    <w:rPr>
      <w:rFonts w:ascii="Arial" w:eastAsia="Calibri" w:hAnsi="Arial" w:cs="Arial"/>
      <w:sz w:val="20"/>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2616C"/>
    <w:pPr>
      <w:widowControl w:val="0"/>
      <w:spacing w:before="38" w:after="0" w:line="240" w:lineRule="auto"/>
      <w:ind w:left="35"/>
    </w:pPr>
    <w:rPr>
      <w:rFonts w:eastAsia="Arial"/>
      <w:lang w:val="en-US"/>
    </w:rPr>
  </w:style>
  <w:style w:type="paragraph" w:styleId="TM3">
    <w:name w:val="toc 3"/>
    <w:basedOn w:val="Normal"/>
    <w:next w:val="Normal"/>
    <w:autoRedefine/>
    <w:uiPriority w:val="39"/>
    <w:unhideWhenUsed/>
    <w:rsid w:val="0002616C"/>
    <w:pPr>
      <w:spacing w:after="100"/>
      <w:ind w:left="440"/>
    </w:pPr>
  </w:style>
  <w:style w:type="paragraph" w:styleId="Lgende">
    <w:name w:val="caption"/>
    <w:basedOn w:val="Normal"/>
    <w:next w:val="Normal"/>
    <w:autoRedefine/>
    <w:unhideWhenUsed/>
    <w:qFormat/>
    <w:rsid w:val="0002616C"/>
    <w:pPr>
      <w:spacing w:before="120" w:line="240" w:lineRule="auto"/>
      <w:jc w:val="center"/>
    </w:pPr>
    <w:rPr>
      <w:bCs/>
      <w:sz w:val="18"/>
      <w:szCs w:val="18"/>
    </w:rPr>
  </w:style>
  <w:style w:type="character" w:customStyle="1" w:styleId="WW8Num1z0">
    <w:name w:val="WW8Num1z0"/>
    <w:rsid w:val="0002616C"/>
    <w:rPr>
      <w:rFonts w:ascii="Symbol" w:hAnsi="Symbol"/>
    </w:rPr>
  </w:style>
  <w:style w:type="character" w:customStyle="1" w:styleId="WW8Num1z2">
    <w:name w:val="WW8Num1z2"/>
    <w:rsid w:val="0002616C"/>
    <w:rPr>
      <w:rFonts w:ascii="Courier New" w:hAnsi="Courier New" w:cs="Courier New"/>
    </w:rPr>
  </w:style>
  <w:style w:type="character" w:customStyle="1" w:styleId="WW8Num1z3">
    <w:name w:val="WW8Num1z3"/>
    <w:rsid w:val="0002616C"/>
    <w:rPr>
      <w:rFonts w:ascii="Wingdings" w:hAnsi="Wingdings"/>
    </w:rPr>
  </w:style>
  <w:style w:type="character" w:customStyle="1" w:styleId="WW8Num3z0">
    <w:name w:val="WW8Num3z0"/>
    <w:rsid w:val="0002616C"/>
    <w:rPr>
      <w:rFonts w:ascii="Times New Roman" w:eastAsia="Times New Roman" w:hAnsi="Times New Roman" w:cs="Times New Roman"/>
    </w:rPr>
  </w:style>
  <w:style w:type="character" w:customStyle="1" w:styleId="WW8Num3z1">
    <w:name w:val="WW8Num3z1"/>
    <w:rsid w:val="0002616C"/>
    <w:rPr>
      <w:rFonts w:ascii="Courier New" w:hAnsi="Courier New" w:cs="Courier New"/>
    </w:rPr>
  </w:style>
  <w:style w:type="character" w:customStyle="1" w:styleId="WW8Num3z2">
    <w:name w:val="WW8Num3z2"/>
    <w:rsid w:val="0002616C"/>
    <w:rPr>
      <w:rFonts w:ascii="Wingdings" w:hAnsi="Wingdings"/>
    </w:rPr>
  </w:style>
  <w:style w:type="character" w:customStyle="1" w:styleId="WW8Num3z3">
    <w:name w:val="WW8Num3z3"/>
    <w:rsid w:val="0002616C"/>
    <w:rPr>
      <w:rFonts w:ascii="Symbol" w:hAnsi="Symbol"/>
    </w:rPr>
  </w:style>
  <w:style w:type="character" w:customStyle="1" w:styleId="WW8Num4z0">
    <w:name w:val="WW8Num4z0"/>
    <w:rsid w:val="0002616C"/>
    <w:rPr>
      <w:rFonts w:ascii="Times New Roman" w:eastAsia="Times New Roman" w:hAnsi="Times New Roman" w:cs="Times New Roman"/>
      <w:sz w:val="20"/>
    </w:rPr>
  </w:style>
  <w:style w:type="character" w:customStyle="1" w:styleId="WW8Num4z1">
    <w:name w:val="WW8Num4z1"/>
    <w:rsid w:val="0002616C"/>
    <w:rPr>
      <w:rFonts w:ascii="Courier New" w:hAnsi="Courier New"/>
      <w:sz w:val="20"/>
    </w:rPr>
  </w:style>
  <w:style w:type="character" w:customStyle="1" w:styleId="WW8Num4z2">
    <w:name w:val="WW8Num4z2"/>
    <w:rsid w:val="0002616C"/>
    <w:rPr>
      <w:rFonts w:ascii="Wingdings" w:hAnsi="Wingdings"/>
      <w:sz w:val="20"/>
    </w:rPr>
  </w:style>
  <w:style w:type="character" w:customStyle="1" w:styleId="WW8Num8z0">
    <w:name w:val="WW8Num8z0"/>
    <w:rsid w:val="0002616C"/>
    <w:rPr>
      <w:rFonts w:ascii="Times New Roman" w:eastAsia="Times New Roman" w:hAnsi="Times New Roman" w:cs="Times New Roman"/>
    </w:rPr>
  </w:style>
  <w:style w:type="character" w:customStyle="1" w:styleId="WW8Num8z1">
    <w:name w:val="WW8Num8z1"/>
    <w:rsid w:val="0002616C"/>
    <w:rPr>
      <w:rFonts w:ascii="Courier New" w:hAnsi="Courier New" w:cs="Courier New"/>
    </w:rPr>
  </w:style>
  <w:style w:type="character" w:customStyle="1" w:styleId="WW8Num8z2">
    <w:name w:val="WW8Num8z2"/>
    <w:rsid w:val="0002616C"/>
    <w:rPr>
      <w:rFonts w:ascii="Wingdings" w:hAnsi="Wingdings"/>
    </w:rPr>
  </w:style>
  <w:style w:type="character" w:customStyle="1" w:styleId="WW8Num8z3">
    <w:name w:val="WW8Num8z3"/>
    <w:rsid w:val="0002616C"/>
    <w:rPr>
      <w:rFonts w:ascii="Symbol" w:hAnsi="Symbol"/>
    </w:rPr>
  </w:style>
  <w:style w:type="character" w:customStyle="1" w:styleId="WW8Num12z0">
    <w:name w:val="WW8Num12z0"/>
    <w:rsid w:val="0002616C"/>
    <w:rPr>
      <w:rFonts w:ascii="Times New Roman" w:eastAsia="Times New Roman" w:hAnsi="Times New Roman" w:cs="Times New Roman"/>
    </w:rPr>
  </w:style>
  <w:style w:type="character" w:customStyle="1" w:styleId="WW8Num12z1">
    <w:name w:val="WW8Num12z1"/>
    <w:rsid w:val="0002616C"/>
    <w:rPr>
      <w:rFonts w:ascii="Courier New" w:hAnsi="Courier New" w:cs="Courier New"/>
    </w:rPr>
  </w:style>
  <w:style w:type="character" w:customStyle="1" w:styleId="WW8Num12z2">
    <w:name w:val="WW8Num12z2"/>
    <w:rsid w:val="0002616C"/>
    <w:rPr>
      <w:rFonts w:ascii="Wingdings" w:hAnsi="Wingdings"/>
    </w:rPr>
  </w:style>
  <w:style w:type="character" w:customStyle="1" w:styleId="WW8Num12z3">
    <w:name w:val="WW8Num12z3"/>
    <w:rsid w:val="0002616C"/>
    <w:rPr>
      <w:rFonts w:ascii="Symbol" w:hAnsi="Symbol"/>
    </w:rPr>
  </w:style>
  <w:style w:type="character" w:customStyle="1" w:styleId="WW8Num15z0">
    <w:name w:val="WW8Num15z0"/>
    <w:rsid w:val="0002616C"/>
    <w:rPr>
      <w:rFonts w:ascii="Times New Roman" w:eastAsia="Times New Roman" w:hAnsi="Times New Roman" w:cs="Times New Roman"/>
    </w:rPr>
  </w:style>
  <w:style w:type="character" w:customStyle="1" w:styleId="WW8Num15z1">
    <w:name w:val="WW8Num15z1"/>
    <w:rsid w:val="0002616C"/>
    <w:rPr>
      <w:rFonts w:ascii="Courier New" w:hAnsi="Courier New" w:cs="Courier New"/>
    </w:rPr>
  </w:style>
  <w:style w:type="character" w:customStyle="1" w:styleId="WW8Num15z2">
    <w:name w:val="WW8Num15z2"/>
    <w:rsid w:val="0002616C"/>
    <w:rPr>
      <w:rFonts w:ascii="Wingdings" w:hAnsi="Wingdings"/>
    </w:rPr>
  </w:style>
  <w:style w:type="character" w:customStyle="1" w:styleId="WW8Num15z3">
    <w:name w:val="WW8Num15z3"/>
    <w:rsid w:val="0002616C"/>
    <w:rPr>
      <w:rFonts w:ascii="Symbol" w:hAnsi="Symbol"/>
    </w:rPr>
  </w:style>
  <w:style w:type="character" w:customStyle="1" w:styleId="WW8Num19z0">
    <w:name w:val="WW8Num19z0"/>
    <w:rsid w:val="0002616C"/>
    <w:rPr>
      <w:rFonts w:ascii="Times New Roman" w:eastAsia="Times New Roman" w:hAnsi="Times New Roman" w:cs="Times New Roman"/>
    </w:rPr>
  </w:style>
  <w:style w:type="character" w:customStyle="1" w:styleId="WW8Num19z1">
    <w:name w:val="WW8Num19z1"/>
    <w:rsid w:val="0002616C"/>
    <w:rPr>
      <w:rFonts w:ascii="Courier New" w:hAnsi="Courier New" w:cs="Courier New"/>
    </w:rPr>
  </w:style>
  <w:style w:type="character" w:customStyle="1" w:styleId="WW8Num19z2">
    <w:name w:val="WW8Num19z2"/>
    <w:rsid w:val="0002616C"/>
    <w:rPr>
      <w:rFonts w:ascii="Wingdings" w:hAnsi="Wingdings"/>
    </w:rPr>
  </w:style>
  <w:style w:type="character" w:customStyle="1" w:styleId="WW8Num19z3">
    <w:name w:val="WW8Num19z3"/>
    <w:rsid w:val="0002616C"/>
    <w:rPr>
      <w:rFonts w:ascii="Symbol" w:hAnsi="Symbol"/>
    </w:rPr>
  </w:style>
  <w:style w:type="character" w:customStyle="1" w:styleId="WW8Num21z1">
    <w:name w:val="WW8Num21z1"/>
    <w:rsid w:val="0002616C"/>
    <w:rPr>
      <w:rFonts w:ascii="Times New Roman" w:eastAsia="Times New Roman" w:hAnsi="Times New Roman" w:cs="Times New Roman"/>
    </w:rPr>
  </w:style>
  <w:style w:type="character" w:customStyle="1" w:styleId="WW8Num24z0">
    <w:name w:val="WW8Num24z0"/>
    <w:rsid w:val="0002616C"/>
    <w:rPr>
      <w:rFonts w:ascii="Times New Roman" w:eastAsia="Times New Roman" w:hAnsi="Times New Roman" w:cs="Times New Roman"/>
    </w:rPr>
  </w:style>
  <w:style w:type="character" w:customStyle="1" w:styleId="WW8Num24z1">
    <w:name w:val="WW8Num24z1"/>
    <w:rsid w:val="0002616C"/>
    <w:rPr>
      <w:rFonts w:ascii="Courier New" w:hAnsi="Courier New" w:cs="Courier New"/>
    </w:rPr>
  </w:style>
  <w:style w:type="character" w:customStyle="1" w:styleId="WW8Num24z2">
    <w:name w:val="WW8Num24z2"/>
    <w:rsid w:val="0002616C"/>
    <w:rPr>
      <w:rFonts w:ascii="Wingdings" w:hAnsi="Wingdings"/>
    </w:rPr>
  </w:style>
  <w:style w:type="character" w:customStyle="1" w:styleId="WW8Num24z3">
    <w:name w:val="WW8Num24z3"/>
    <w:rsid w:val="0002616C"/>
    <w:rPr>
      <w:rFonts w:ascii="Symbol" w:hAnsi="Symbol"/>
    </w:rPr>
  </w:style>
  <w:style w:type="character" w:customStyle="1" w:styleId="WW8Num27z1">
    <w:name w:val="WW8Num27z1"/>
    <w:rsid w:val="0002616C"/>
    <w:rPr>
      <w:rFonts w:ascii="Times New Roman" w:eastAsia="Times New Roman" w:hAnsi="Times New Roman" w:cs="Times New Roman"/>
    </w:rPr>
  </w:style>
  <w:style w:type="character" w:customStyle="1" w:styleId="WW8Num28z1">
    <w:name w:val="WW8Num28z1"/>
    <w:rsid w:val="0002616C"/>
    <w:rPr>
      <w:rFonts w:ascii="Times New Roman" w:eastAsia="Times New Roman" w:hAnsi="Times New Roman" w:cs="Times New Roman"/>
    </w:rPr>
  </w:style>
  <w:style w:type="character" w:customStyle="1" w:styleId="WW8Num29z0">
    <w:name w:val="WW8Num29z0"/>
    <w:rsid w:val="0002616C"/>
    <w:rPr>
      <w:rFonts w:ascii="Times New Roman" w:eastAsia="Times New Roman" w:hAnsi="Times New Roman" w:cs="Times New Roman"/>
    </w:rPr>
  </w:style>
  <w:style w:type="character" w:customStyle="1" w:styleId="WW8Num29z1">
    <w:name w:val="WW8Num29z1"/>
    <w:rsid w:val="0002616C"/>
    <w:rPr>
      <w:rFonts w:ascii="Courier New" w:hAnsi="Courier New" w:cs="Courier New"/>
    </w:rPr>
  </w:style>
  <w:style w:type="character" w:customStyle="1" w:styleId="WW8Num29z2">
    <w:name w:val="WW8Num29z2"/>
    <w:rsid w:val="0002616C"/>
    <w:rPr>
      <w:rFonts w:ascii="Wingdings" w:hAnsi="Wingdings"/>
    </w:rPr>
  </w:style>
  <w:style w:type="character" w:customStyle="1" w:styleId="WW8Num29z3">
    <w:name w:val="WW8Num29z3"/>
    <w:rsid w:val="0002616C"/>
    <w:rPr>
      <w:rFonts w:ascii="Symbol" w:hAnsi="Symbol"/>
    </w:rPr>
  </w:style>
  <w:style w:type="character" w:customStyle="1" w:styleId="WW8Num30z0">
    <w:name w:val="WW8Num30z0"/>
    <w:rsid w:val="0002616C"/>
    <w:rPr>
      <w:rFonts w:ascii="Times New Roman" w:eastAsia="Times New Roman" w:hAnsi="Times New Roman" w:cs="Times New Roman"/>
    </w:rPr>
  </w:style>
  <w:style w:type="character" w:customStyle="1" w:styleId="WW8Num30z1">
    <w:name w:val="WW8Num30z1"/>
    <w:rsid w:val="0002616C"/>
    <w:rPr>
      <w:rFonts w:ascii="Courier New" w:hAnsi="Courier New" w:cs="Courier New"/>
    </w:rPr>
  </w:style>
  <w:style w:type="character" w:customStyle="1" w:styleId="WW8Num30z2">
    <w:name w:val="WW8Num30z2"/>
    <w:rsid w:val="0002616C"/>
    <w:rPr>
      <w:rFonts w:ascii="Wingdings" w:hAnsi="Wingdings"/>
    </w:rPr>
  </w:style>
  <w:style w:type="character" w:customStyle="1" w:styleId="WW8Num30z3">
    <w:name w:val="WW8Num30z3"/>
    <w:rsid w:val="0002616C"/>
    <w:rPr>
      <w:rFonts w:ascii="Symbol" w:hAnsi="Symbol"/>
    </w:rPr>
  </w:style>
  <w:style w:type="character" w:customStyle="1" w:styleId="WW8Num32z0">
    <w:name w:val="WW8Num32z0"/>
    <w:rsid w:val="0002616C"/>
    <w:rPr>
      <w:rFonts w:ascii="Times New Roman" w:eastAsia="Times New Roman" w:hAnsi="Times New Roman" w:cs="Times New Roman"/>
    </w:rPr>
  </w:style>
  <w:style w:type="character" w:customStyle="1" w:styleId="WW8Num32z1">
    <w:name w:val="WW8Num32z1"/>
    <w:rsid w:val="0002616C"/>
    <w:rPr>
      <w:rFonts w:ascii="Courier New" w:hAnsi="Courier New" w:cs="Courier New"/>
    </w:rPr>
  </w:style>
  <w:style w:type="character" w:customStyle="1" w:styleId="WW8Num32z2">
    <w:name w:val="WW8Num32z2"/>
    <w:rsid w:val="0002616C"/>
    <w:rPr>
      <w:rFonts w:ascii="Wingdings" w:hAnsi="Wingdings"/>
    </w:rPr>
  </w:style>
  <w:style w:type="character" w:customStyle="1" w:styleId="WW8Num32z3">
    <w:name w:val="WW8Num32z3"/>
    <w:rsid w:val="0002616C"/>
    <w:rPr>
      <w:rFonts w:ascii="Symbol" w:hAnsi="Symbol"/>
    </w:rPr>
  </w:style>
  <w:style w:type="character" w:customStyle="1" w:styleId="WW8Num36z0">
    <w:name w:val="WW8Num36z0"/>
    <w:rsid w:val="0002616C"/>
    <w:rPr>
      <w:rFonts w:ascii="Times New Roman" w:eastAsia="Times New Roman" w:hAnsi="Times New Roman" w:cs="Times New Roman"/>
    </w:rPr>
  </w:style>
  <w:style w:type="character" w:customStyle="1" w:styleId="WW8Num36z1">
    <w:name w:val="WW8Num36z1"/>
    <w:rsid w:val="0002616C"/>
    <w:rPr>
      <w:rFonts w:ascii="Courier New" w:hAnsi="Courier New" w:cs="Courier New"/>
    </w:rPr>
  </w:style>
  <w:style w:type="character" w:customStyle="1" w:styleId="WW8Num36z2">
    <w:name w:val="WW8Num36z2"/>
    <w:rsid w:val="0002616C"/>
    <w:rPr>
      <w:rFonts w:ascii="Wingdings" w:hAnsi="Wingdings"/>
    </w:rPr>
  </w:style>
  <w:style w:type="character" w:customStyle="1" w:styleId="WW8Num36z3">
    <w:name w:val="WW8Num36z3"/>
    <w:rsid w:val="0002616C"/>
    <w:rPr>
      <w:rFonts w:ascii="Symbol" w:hAnsi="Symbol"/>
    </w:rPr>
  </w:style>
  <w:style w:type="character" w:customStyle="1" w:styleId="WW8Num38z0">
    <w:name w:val="WW8Num38z0"/>
    <w:rsid w:val="0002616C"/>
    <w:rPr>
      <w:rFonts w:ascii="Times New Roman" w:eastAsia="Times New Roman" w:hAnsi="Times New Roman" w:cs="Times New Roman"/>
    </w:rPr>
  </w:style>
  <w:style w:type="character" w:customStyle="1" w:styleId="WW8Num38z1">
    <w:name w:val="WW8Num38z1"/>
    <w:rsid w:val="0002616C"/>
    <w:rPr>
      <w:rFonts w:ascii="Courier New" w:hAnsi="Courier New" w:cs="Courier New"/>
    </w:rPr>
  </w:style>
  <w:style w:type="character" w:customStyle="1" w:styleId="WW8Num38z2">
    <w:name w:val="WW8Num38z2"/>
    <w:rsid w:val="0002616C"/>
    <w:rPr>
      <w:rFonts w:ascii="Wingdings" w:hAnsi="Wingdings"/>
    </w:rPr>
  </w:style>
  <w:style w:type="character" w:customStyle="1" w:styleId="WW8Num38z3">
    <w:name w:val="WW8Num38z3"/>
    <w:rsid w:val="0002616C"/>
    <w:rPr>
      <w:rFonts w:ascii="Symbol" w:hAnsi="Symbol"/>
    </w:rPr>
  </w:style>
  <w:style w:type="character" w:customStyle="1" w:styleId="WW8Num41z0">
    <w:name w:val="WW8Num41z0"/>
    <w:rsid w:val="0002616C"/>
    <w:rPr>
      <w:rFonts w:ascii="Symbol" w:hAnsi="Symbol"/>
      <w:sz w:val="20"/>
    </w:rPr>
  </w:style>
  <w:style w:type="character" w:customStyle="1" w:styleId="WW8Num41z1">
    <w:name w:val="WW8Num41z1"/>
    <w:rsid w:val="0002616C"/>
    <w:rPr>
      <w:rFonts w:ascii="Courier New" w:hAnsi="Courier New"/>
      <w:sz w:val="20"/>
    </w:rPr>
  </w:style>
  <w:style w:type="character" w:customStyle="1" w:styleId="WW8Num41z2">
    <w:name w:val="WW8Num41z2"/>
    <w:rsid w:val="0002616C"/>
    <w:rPr>
      <w:rFonts w:ascii="Wingdings" w:hAnsi="Wingdings"/>
      <w:sz w:val="20"/>
    </w:rPr>
  </w:style>
  <w:style w:type="character" w:customStyle="1" w:styleId="Policepardfaut1">
    <w:name w:val="Police par défaut1"/>
    <w:rsid w:val="0002616C"/>
  </w:style>
  <w:style w:type="character" w:customStyle="1" w:styleId="Marquedecommentaire1">
    <w:name w:val="Marque de commentaire1"/>
    <w:rsid w:val="0002616C"/>
    <w:rPr>
      <w:sz w:val="16"/>
      <w:szCs w:val="16"/>
    </w:rPr>
  </w:style>
  <w:style w:type="character" w:customStyle="1" w:styleId="CarCar3">
    <w:name w:val="Car Car3"/>
    <w:rsid w:val="0002616C"/>
    <w:rPr>
      <w:rFonts w:ascii="Arial" w:hAnsi="Arial" w:cs="Arial"/>
      <w:b/>
      <w:bCs/>
      <w:kern w:val="1"/>
      <w:sz w:val="32"/>
      <w:szCs w:val="32"/>
      <w:lang w:val="fr-FR" w:eastAsia="ar-SA" w:bidi="ar-SA"/>
    </w:rPr>
  </w:style>
  <w:style w:type="character" w:customStyle="1" w:styleId="CarCar2">
    <w:name w:val="Car Car2"/>
    <w:rsid w:val="0002616C"/>
    <w:rPr>
      <w:rFonts w:ascii="Arial" w:hAnsi="Arial" w:cs="Arial"/>
      <w:b/>
      <w:bCs/>
      <w:i/>
      <w:iCs/>
      <w:sz w:val="28"/>
      <w:szCs w:val="28"/>
      <w:lang w:val="fr-FR" w:eastAsia="ar-SA" w:bidi="ar-SA"/>
    </w:rPr>
  </w:style>
  <w:style w:type="character" w:customStyle="1" w:styleId="CarCar1">
    <w:name w:val="Car Car1"/>
    <w:rsid w:val="0002616C"/>
    <w:rPr>
      <w:rFonts w:ascii="Arial" w:hAnsi="Arial" w:cs="Arial"/>
      <w:b/>
      <w:bCs/>
      <w:sz w:val="26"/>
      <w:szCs w:val="26"/>
      <w:lang w:val="fr-FR" w:eastAsia="ar-SA" w:bidi="ar-SA"/>
    </w:rPr>
  </w:style>
  <w:style w:type="character" w:styleId="lev">
    <w:name w:val="Strong"/>
    <w:qFormat/>
    <w:rsid w:val="0002616C"/>
    <w:rPr>
      <w:b/>
      <w:bCs/>
    </w:rPr>
  </w:style>
  <w:style w:type="character" w:styleId="Numrodepage">
    <w:name w:val="page number"/>
    <w:basedOn w:val="Policepardfaut1"/>
    <w:rsid w:val="0002616C"/>
  </w:style>
  <w:style w:type="character" w:styleId="Accentuation">
    <w:name w:val="Emphasis"/>
    <w:qFormat/>
    <w:rsid w:val="0002616C"/>
    <w:rPr>
      <w:i/>
      <w:iCs/>
    </w:rPr>
  </w:style>
  <w:style w:type="character" w:customStyle="1" w:styleId="CarCar">
    <w:name w:val="Car Car"/>
    <w:basedOn w:val="Policepardfaut1"/>
    <w:rsid w:val="0002616C"/>
  </w:style>
  <w:style w:type="character" w:customStyle="1" w:styleId="Caractresdenotedebasdepage">
    <w:name w:val="Caractères de note de bas de page"/>
    <w:rsid w:val="0002616C"/>
    <w:rPr>
      <w:vertAlign w:val="superscript"/>
    </w:rPr>
  </w:style>
  <w:style w:type="character" w:styleId="Appelnotedebasdep">
    <w:name w:val="footnote reference"/>
    <w:uiPriority w:val="99"/>
    <w:rsid w:val="0002616C"/>
    <w:rPr>
      <w:vertAlign w:val="superscript"/>
    </w:rPr>
  </w:style>
  <w:style w:type="character" w:styleId="Appeldenotedefin">
    <w:name w:val="endnote reference"/>
    <w:rsid w:val="0002616C"/>
    <w:rPr>
      <w:vertAlign w:val="superscript"/>
    </w:rPr>
  </w:style>
  <w:style w:type="character" w:customStyle="1" w:styleId="Caractresdenotedefin">
    <w:name w:val="Caractères de note de fin"/>
    <w:rsid w:val="0002616C"/>
  </w:style>
  <w:style w:type="paragraph" w:customStyle="1" w:styleId="Titre10">
    <w:name w:val="Titre1"/>
    <w:basedOn w:val="Normal"/>
    <w:next w:val="Corpsdetexte"/>
    <w:rsid w:val="0002616C"/>
    <w:pPr>
      <w:keepNext/>
      <w:suppressAutoHyphens/>
      <w:spacing w:before="240" w:after="120" w:line="240" w:lineRule="auto"/>
    </w:pPr>
    <w:rPr>
      <w:rFonts w:eastAsia="SimSun" w:cs="Mangal"/>
      <w:sz w:val="28"/>
      <w:szCs w:val="28"/>
      <w:lang w:eastAsia="ar-SA"/>
    </w:rPr>
  </w:style>
  <w:style w:type="paragraph" w:styleId="Liste">
    <w:name w:val="List"/>
    <w:basedOn w:val="Corpsdetexte"/>
    <w:rsid w:val="0002616C"/>
    <w:pPr>
      <w:widowControl/>
      <w:suppressAutoHyphens/>
      <w:spacing w:after="120"/>
      <w:jc w:val="left"/>
    </w:pPr>
    <w:rPr>
      <w:rFonts w:ascii="Times New Roman" w:eastAsia="Times New Roman" w:hAnsi="Times New Roman" w:cs="Mangal"/>
      <w:sz w:val="24"/>
      <w:szCs w:val="24"/>
      <w:lang w:val="fr-FR" w:eastAsia="ar-SA"/>
    </w:rPr>
  </w:style>
  <w:style w:type="paragraph" w:customStyle="1" w:styleId="Lgende1">
    <w:name w:val="Légende1"/>
    <w:basedOn w:val="Normal"/>
    <w:rsid w:val="0002616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02616C"/>
    <w:pPr>
      <w:suppressLineNumbers/>
      <w:suppressAutoHyphens/>
      <w:spacing w:after="0" w:line="240" w:lineRule="auto"/>
    </w:pPr>
    <w:rPr>
      <w:rFonts w:ascii="Times New Roman" w:eastAsia="Times New Roman" w:hAnsi="Times New Roman" w:cs="Mangal"/>
      <w:sz w:val="24"/>
      <w:szCs w:val="24"/>
      <w:lang w:eastAsia="ar-SA"/>
    </w:rPr>
  </w:style>
  <w:style w:type="paragraph" w:styleId="NormalWeb">
    <w:name w:val="Normal (Web)"/>
    <w:basedOn w:val="Normal"/>
    <w:rsid w:val="0002616C"/>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Commentaire1">
    <w:name w:val="Commentaire1"/>
    <w:basedOn w:val="Normal"/>
    <w:rsid w:val="0002616C"/>
    <w:pPr>
      <w:suppressAutoHyphens/>
      <w:spacing w:after="0" w:line="240" w:lineRule="auto"/>
    </w:pPr>
    <w:rPr>
      <w:rFonts w:ascii="Times New Roman" w:eastAsia="Times New Roman" w:hAnsi="Times New Roman" w:cs="Times New Roman"/>
      <w:szCs w:val="20"/>
      <w:lang w:eastAsia="ar-SA"/>
    </w:rPr>
  </w:style>
  <w:style w:type="paragraph" w:styleId="Commentaire">
    <w:name w:val="annotation text"/>
    <w:basedOn w:val="Normal"/>
    <w:link w:val="CommentaireCar"/>
    <w:unhideWhenUsed/>
    <w:rsid w:val="0002616C"/>
    <w:pPr>
      <w:spacing w:line="240" w:lineRule="auto"/>
    </w:pPr>
    <w:rPr>
      <w:sz w:val="24"/>
      <w:szCs w:val="24"/>
    </w:rPr>
  </w:style>
  <w:style w:type="character" w:customStyle="1" w:styleId="CommentaireCar">
    <w:name w:val="Commentaire Car"/>
    <w:basedOn w:val="Policepardfaut"/>
    <w:link w:val="Commentaire"/>
    <w:rsid w:val="0002616C"/>
    <w:rPr>
      <w:rFonts w:ascii="Arial" w:eastAsia="Calibri" w:hAnsi="Arial" w:cs="Arial"/>
      <w:sz w:val="24"/>
      <w:szCs w:val="24"/>
    </w:rPr>
  </w:style>
  <w:style w:type="paragraph" w:styleId="Objetducommentaire">
    <w:name w:val="annotation subject"/>
    <w:basedOn w:val="Commentaire1"/>
    <w:next w:val="Commentaire1"/>
    <w:link w:val="ObjetducommentaireCar"/>
    <w:rsid w:val="0002616C"/>
    <w:rPr>
      <w:b/>
      <w:bCs/>
    </w:rPr>
  </w:style>
  <w:style w:type="character" w:customStyle="1" w:styleId="ObjetducommentaireCar">
    <w:name w:val="Objet du commentaire Car"/>
    <w:basedOn w:val="CommentaireCar"/>
    <w:link w:val="Objetducommentaire"/>
    <w:rsid w:val="0002616C"/>
    <w:rPr>
      <w:rFonts w:ascii="Times New Roman" w:eastAsia="Times New Roman" w:hAnsi="Times New Roman" w:cs="Times New Roman"/>
      <w:b/>
      <w:bCs/>
      <w:sz w:val="20"/>
      <w:szCs w:val="20"/>
      <w:lang w:eastAsia="ar-SA"/>
    </w:rPr>
  </w:style>
  <w:style w:type="paragraph" w:styleId="TM4">
    <w:name w:val="toc 4"/>
    <w:basedOn w:val="Normal"/>
    <w:next w:val="Normal"/>
    <w:uiPriority w:val="39"/>
    <w:rsid w:val="0002616C"/>
    <w:pPr>
      <w:suppressAutoHyphens/>
      <w:spacing w:after="0" w:line="240" w:lineRule="auto"/>
      <w:ind w:left="720"/>
    </w:pPr>
    <w:rPr>
      <w:rFonts w:ascii="Times New Roman" w:eastAsia="Times New Roman" w:hAnsi="Times New Roman" w:cs="Times New Roman"/>
      <w:sz w:val="18"/>
      <w:szCs w:val="18"/>
      <w:lang w:eastAsia="ar-SA"/>
    </w:rPr>
  </w:style>
  <w:style w:type="paragraph" w:styleId="TM5">
    <w:name w:val="toc 5"/>
    <w:basedOn w:val="Normal"/>
    <w:next w:val="Normal"/>
    <w:rsid w:val="0002616C"/>
    <w:pPr>
      <w:suppressAutoHyphens/>
      <w:spacing w:after="0" w:line="240" w:lineRule="auto"/>
      <w:ind w:left="960"/>
    </w:pPr>
    <w:rPr>
      <w:rFonts w:ascii="Times New Roman" w:eastAsia="Times New Roman" w:hAnsi="Times New Roman" w:cs="Times New Roman"/>
      <w:sz w:val="18"/>
      <w:szCs w:val="18"/>
      <w:lang w:eastAsia="ar-SA"/>
    </w:rPr>
  </w:style>
  <w:style w:type="paragraph" w:styleId="TM6">
    <w:name w:val="toc 6"/>
    <w:basedOn w:val="Normal"/>
    <w:next w:val="Normal"/>
    <w:rsid w:val="0002616C"/>
    <w:pPr>
      <w:suppressAutoHyphens/>
      <w:spacing w:after="0" w:line="240" w:lineRule="auto"/>
      <w:ind w:left="1200"/>
    </w:pPr>
    <w:rPr>
      <w:rFonts w:ascii="Times New Roman" w:eastAsia="Times New Roman" w:hAnsi="Times New Roman" w:cs="Times New Roman"/>
      <w:sz w:val="18"/>
      <w:szCs w:val="18"/>
      <w:lang w:eastAsia="ar-SA"/>
    </w:rPr>
  </w:style>
  <w:style w:type="paragraph" w:styleId="TM7">
    <w:name w:val="toc 7"/>
    <w:basedOn w:val="Normal"/>
    <w:next w:val="Normal"/>
    <w:rsid w:val="0002616C"/>
    <w:pPr>
      <w:suppressAutoHyphens/>
      <w:spacing w:after="0" w:line="240" w:lineRule="auto"/>
      <w:ind w:left="1440"/>
    </w:pPr>
    <w:rPr>
      <w:rFonts w:ascii="Times New Roman" w:eastAsia="Times New Roman" w:hAnsi="Times New Roman" w:cs="Times New Roman"/>
      <w:sz w:val="18"/>
      <w:szCs w:val="18"/>
      <w:lang w:eastAsia="ar-SA"/>
    </w:rPr>
  </w:style>
  <w:style w:type="paragraph" w:styleId="TM8">
    <w:name w:val="toc 8"/>
    <w:basedOn w:val="Normal"/>
    <w:next w:val="Normal"/>
    <w:rsid w:val="0002616C"/>
    <w:pPr>
      <w:suppressAutoHyphens/>
      <w:spacing w:after="0" w:line="240" w:lineRule="auto"/>
      <w:ind w:left="1680"/>
    </w:pPr>
    <w:rPr>
      <w:rFonts w:ascii="Times New Roman" w:eastAsia="Times New Roman" w:hAnsi="Times New Roman" w:cs="Times New Roman"/>
      <w:sz w:val="18"/>
      <w:szCs w:val="18"/>
      <w:lang w:eastAsia="ar-SA"/>
    </w:rPr>
  </w:style>
  <w:style w:type="paragraph" w:styleId="TM9">
    <w:name w:val="toc 9"/>
    <w:basedOn w:val="Normal"/>
    <w:next w:val="Normal"/>
    <w:rsid w:val="0002616C"/>
    <w:pPr>
      <w:suppressAutoHyphens/>
      <w:spacing w:after="0" w:line="240" w:lineRule="auto"/>
      <w:ind w:left="1920"/>
    </w:pPr>
    <w:rPr>
      <w:rFonts w:ascii="Times New Roman" w:eastAsia="Times New Roman" w:hAnsi="Times New Roman" w:cs="Times New Roman"/>
      <w:sz w:val="18"/>
      <w:szCs w:val="18"/>
      <w:lang w:eastAsia="ar-SA"/>
    </w:rPr>
  </w:style>
  <w:style w:type="paragraph" w:customStyle="1" w:styleId="Default">
    <w:name w:val="Default"/>
    <w:rsid w:val="0002616C"/>
    <w:pPr>
      <w:suppressAutoHyphens/>
      <w:autoSpaceDE w:val="0"/>
      <w:spacing w:after="0" w:line="240" w:lineRule="auto"/>
    </w:pPr>
    <w:rPr>
      <w:rFonts w:ascii="Arial" w:eastAsia="Arial" w:hAnsi="Arial" w:cs="Arial"/>
      <w:color w:val="000000"/>
      <w:sz w:val="24"/>
      <w:szCs w:val="24"/>
      <w:lang w:eastAsia="ar-SA"/>
    </w:rPr>
  </w:style>
  <w:style w:type="paragraph" w:customStyle="1" w:styleId="titrenote">
    <w:name w:val="titre note"/>
    <w:basedOn w:val="Default"/>
    <w:next w:val="Default"/>
    <w:rsid w:val="0002616C"/>
    <w:rPr>
      <w:rFonts w:ascii="Times New Roman" w:hAnsi="Times New Roman" w:cs="Times New Roman"/>
      <w:color w:val="auto"/>
    </w:rPr>
  </w:style>
  <w:style w:type="paragraph" w:styleId="Notedebasdepage">
    <w:name w:val="footnote text"/>
    <w:basedOn w:val="Normal"/>
    <w:link w:val="NotedebasdepageCar"/>
    <w:uiPriority w:val="99"/>
    <w:rsid w:val="0002616C"/>
    <w:pPr>
      <w:suppressAutoHyphens/>
      <w:spacing w:after="0" w:line="240" w:lineRule="auto"/>
    </w:pPr>
    <w:rPr>
      <w:rFonts w:ascii="Times New Roman" w:eastAsia="Times New Roman" w:hAnsi="Times New Roman" w:cs="Times New Roman"/>
      <w:szCs w:val="20"/>
      <w:lang w:val="x-none" w:eastAsia="ar-SA"/>
    </w:rPr>
  </w:style>
  <w:style w:type="character" w:customStyle="1" w:styleId="NotedebasdepageCar">
    <w:name w:val="Note de bas de page Car"/>
    <w:basedOn w:val="Policepardfaut"/>
    <w:link w:val="Notedebasdepage"/>
    <w:uiPriority w:val="99"/>
    <w:rsid w:val="0002616C"/>
    <w:rPr>
      <w:rFonts w:ascii="Times New Roman" w:eastAsia="Times New Roman" w:hAnsi="Times New Roman" w:cs="Times New Roman"/>
      <w:sz w:val="20"/>
      <w:szCs w:val="20"/>
      <w:lang w:val="x-none" w:eastAsia="ar-SA"/>
    </w:rPr>
  </w:style>
  <w:style w:type="paragraph" w:customStyle="1" w:styleId="Tramecouleur-Accent11">
    <w:name w:val="Trame couleur - Accent 11"/>
    <w:rsid w:val="0002616C"/>
    <w:pPr>
      <w:suppressAutoHyphens/>
      <w:spacing w:after="0" w:line="240" w:lineRule="auto"/>
    </w:pPr>
    <w:rPr>
      <w:rFonts w:ascii="Times New Roman" w:eastAsia="Arial" w:hAnsi="Times New Roman" w:cs="Times New Roman"/>
      <w:sz w:val="24"/>
      <w:szCs w:val="24"/>
      <w:lang w:eastAsia="ar-SA"/>
    </w:rPr>
  </w:style>
  <w:style w:type="paragraph" w:customStyle="1" w:styleId="Listecouleur-Accent11">
    <w:name w:val="Liste couleur - Accent 11"/>
    <w:basedOn w:val="Normal"/>
    <w:qFormat/>
    <w:rsid w:val="0002616C"/>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uducadre">
    <w:name w:val="Contenu du cadre"/>
    <w:basedOn w:val="Corpsdetexte"/>
    <w:rsid w:val="0002616C"/>
    <w:pPr>
      <w:widowControl/>
      <w:suppressAutoHyphens/>
      <w:spacing w:after="120"/>
      <w:jc w:val="left"/>
    </w:pPr>
    <w:rPr>
      <w:rFonts w:ascii="Times New Roman" w:eastAsia="Times New Roman" w:hAnsi="Times New Roman" w:cs="Times New Roman"/>
      <w:sz w:val="24"/>
      <w:szCs w:val="24"/>
      <w:lang w:val="fr-FR" w:eastAsia="ar-SA"/>
    </w:rPr>
  </w:style>
  <w:style w:type="paragraph" w:customStyle="1" w:styleId="Tabledesmatiresniveau10">
    <w:name w:val="Table des matières niveau 10"/>
    <w:basedOn w:val="Index"/>
    <w:rsid w:val="0002616C"/>
    <w:pPr>
      <w:tabs>
        <w:tab w:val="right" w:leader="dot" w:pos="7091"/>
      </w:tabs>
      <w:ind w:left="2547"/>
    </w:pPr>
  </w:style>
  <w:style w:type="paragraph" w:customStyle="1" w:styleId="Contenudetableau">
    <w:name w:val="Contenu de tableau"/>
    <w:basedOn w:val="Normal"/>
    <w:rsid w:val="0002616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itredetableau">
    <w:name w:val="Titre de tableau"/>
    <w:basedOn w:val="Contenudetableau"/>
    <w:rsid w:val="0002616C"/>
    <w:pPr>
      <w:jc w:val="center"/>
    </w:pPr>
    <w:rPr>
      <w:b/>
      <w:bCs/>
    </w:rPr>
  </w:style>
  <w:style w:type="character" w:styleId="Lienhypertextesuivivisit">
    <w:name w:val="FollowedHyperlink"/>
    <w:rsid w:val="0002616C"/>
    <w:rPr>
      <w:color w:val="800080"/>
      <w:u w:val="single"/>
    </w:rPr>
  </w:style>
  <w:style w:type="paragraph" w:customStyle="1" w:styleId="Titre3perso">
    <w:name w:val="Titre 3 perso"/>
    <w:basedOn w:val="Titre2"/>
    <w:link w:val="Titre3persoCar"/>
    <w:rsid w:val="0002616C"/>
    <w:pPr>
      <w:keepLines w:val="0"/>
      <w:numPr>
        <w:ilvl w:val="2"/>
        <w:numId w:val="2"/>
      </w:numPr>
      <w:suppressAutoHyphens/>
      <w:spacing w:before="240" w:after="60" w:line="240" w:lineRule="auto"/>
      <w:jc w:val="left"/>
    </w:pPr>
    <w:rPr>
      <w:i/>
      <w:iCs/>
      <w:sz w:val="28"/>
      <w:szCs w:val="28"/>
      <w:lang w:eastAsia="ar-SA"/>
    </w:rPr>
  </w:style>
  <w:style w:type="character" w:customStyle="1" w:styleId="Titre3persoCar">
    <w:name w:val="Titre 3 perso Car"/>
    <w:link w:val="Titre3perso"/>
    <w:rsid w:val="0002616C"/>
    <w:rPr>
      <w:rFonts w:ascii="Arial" w:eastAsia="Times New Roman" w:hAnsi="Arial" w:cs="Arial"/>
      <w:b/>
      <w:bCs/>
      <w:i/>
      <w:iCs/>
      <w:sz w:val="28"/>
      <w:szCs w:val="28"/>
      <w:lang w:eastAsia="ar-SA"/>
    </w:rPr>
  </w:style>
  <w:style w:type="character" w:styleId="Marquedecommentaire">
    <w:name w:val="annotation reference"/>
    <w:rsid w:val="0002616C"/>
    <w:rPr>
      <w:sz w:val="16"/>
      <w:szCs w:val="16"/>
    </w:rPr>
  </w:style>
  <w:style w:type="paragraph" w:customStyle="1" w:styleId="Tramecouleur-Accent12">
    <w:name w:val="Trame couleur - Accent 12"/>
    <w:hidden/>
    <w:uiPriority w:val="71"/>
    <w:rsid w:val="0002616C"/>
    <w:pPr>
      <w:spacing w:after="0" w:line="240" w:lineRule="auto"/>
    </w:pPr>
    <w:rPr>
      <w:rFonts w:ascii="Times New Roman" w:eastAsia="Times New Roman" w:hAnsi="Times New Roman" w:cs="Times New Roman"/>
      <w:sz w:val="24"/>
      <w:szCs w:val="24"/>
      <w:lang w:eastAsia="ar-SA"/>
    </w:rPr>
  </w:style>
  <w:style w:type="paragraph" w:styleId="Titre">
    <w:name w:val="Title"/>
    <w:basedOn w:val="Normal"/>
    <w:next w:val="Normal"/>
    <w:link w:val="TitreCar"/>
    <w:qFormat/>
    <w:rsid w:val="0002616C"/>
    <w:pPr>
      <w:suppressAutoHyphens/>
      <w:spacing w:before="240" w:after="60" w:line="240" w:lineRule="auto"/>
      <w:jc w:val="center"/>
      <w:outlineLvl w:val="0"/>
    </w:pPr>
    <w:rPr>
      <w:rFonts w:ascii="Cambria" w:eastAsia="Times New Roman" w:hAnsi="Cambria" w:cs="Times New Roman"/>
      <w:b/>
      <w:bCs/>
      <w:kern w:val="28"/>
      <w:sz w:val="32"/>
      <w:szCs w:val="32"/>
      <w:lang w:eastAsia="ar-SA"/>
    </w:rPr>
  </w:style>
  <w:style w:type="character" w:customStyle="1" w:styleId="TitreCar">
    <w:name w:val="Titre Car"/>
    <w:basedOn w:val="Policepardfaut"/>
    <w:link w:val="Titre"/>
    <w:rsid w:val="0002616C"/>
    <w:rPr>
      <w:rFonts w:ascii="Cambria" w:eastAsia="Times New Roman" w:hAnsi="Cambria" w:cs="Times New Roman"/>
      <w:b/>
      <w:bCs/>
      <w:kern w:val="28"/>
      <w:sz w:val="32"/>
      <w:szCs w:val="32"/>
      <w:lang w:eastAsia="ar-SA"/>
    </w:rPr>
  </w:style>
  <w:style w:type="character" w:customStyle="1" w:styleId="apple-style-span">
    <w:name w:val="apple-style-span"/>
    <w:basedOn w:val="Policepardfaut"/>
    <w:rsid w:val="0002616C"/>
  </w:style>
  <w:style w:type="paragraph" w:customStyle="1" w:styleId="PDCbullet1last">
    <w:name w:val="PDC_bullet 1 (last)"/>
    <w:basedOn w:val="Normal"/>
    <w:next w:val="Normal"/>
    <w:rsid w:val="0002616C"/>
    <w:pPr>
      <w:numPr>
        <w:numId w:val="3"/>
      </w:numPr>
      <w:tabs>
        <w:tab w:val="clear" w:pos="360"/>
      </w:tabs>
      <w:spacing w:after="240" w:line="240" w:lineRule="auto"/>
    </w:pPr>
    <w:rPr>
      <w:rFonts w:ascii="Times New Roman" w:eastAsia="Times New Roman" w:hAnsi="Times New Roman" w:cs="Times New Roman"/>
      <w:szCs w:val="24"/>
      <w:lang w:eastAsia="fr-FR"/>
    </w:rPr>
  </w:style>
  <w:style w:type="paragraph" w:styleId="Listenumros2">
    <w:name w:val="List Number 2"/>
    <w:basedOn w:val="Normal"/>
    <w:rsid w:val="0002616C"/>
    <w:pPr>
      <w:numPr>
        <w:numId w:val="4"/>
      </w:numPr>
      <w:spacing w:before="120" w:after="0" w:line="240" w:lineRule="auto"/>
    </w:pPr>
    <w:rPr>
      <w:rFonts w:ascii="Times New Roman" w:eastAsia="Times New Roman" w:hAnsi="Times New Roman" w:cs="Times New Roman"/>
      <w:szCs w:val="24"/>
      <w:lang w:eastAsia="fr-FR"/>
    </w:rPr>
  </w:style>
  <w:style w:type="paragraph" w:styleId="Adressedestinataire">
    <w:name w:val="envelope address"/>
    <w:basedOn w:val="Normal"/>
    <w:rsid w:val="0002616C"/>
    <w:pPr>
      <w:framePr w:w="7938" w:h="1985" w:hRule="exact" w:hSpace="141" w:wrap="auto" w:hAnchor="page" w:xAlign="center" w:yAlign="bottom"/>
      <w:suppressAutoHyphens/>
      <w:spacing w:after="0" w:line="240" w:lineRule="auto"/>
      <w:ind w:left="2835"/>
    </w:pPr>
    <w:rPr>
      <w:rFonts w:ascii="Cambria" w:eastAsia="Times New Roman" w:hAnsi="Cambria" w:cs="Times New Roman"/>
      <w:sz w:val="24"/>
      <w:szCs w:val="24"/>
      <w:lang w:eastAsia="ar-SA"/>
    </w:rPr>
  </w:style>
  <w:style w:type="paragraph" w:styleId="Adresseexpditeur">
    <w:name w:val="envelope return"/>
    <w:basedOn w:val="Normal"/>
    <w:rsid w:val="0002616C"/>
    <w:pPr>
      <w:suppressAutoHyphens/>
      <w:spacing w:after="0" w:line="240" w:lineRule="auto"/>
    </w:pPr>
    <w:rPr>
      <w:rFonts w:ascii="Cambria" w:eastAsia="Times New Roman" w:hAnsi="Cambria" w:cs="Times New Roman"/>
      <w:szCs w:val="20"/>
      <w:lang w:eastAsia="ar-SA"/>
    </w:rPr>
  </w:style>
  <w:style w:type="paragraph" w:styleId="AdresseHTML">
    <w:name w:val="HTML Address"/>
    <w:basedOn w:val="Normal"/>
    <w:link w:val="AdresseHTMLCar"/>
    <w:rsid w:val="0002616C"/>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AdresseHTMLCar">
    <w:name w:val="Adresse HTML Car"/>
    <w:basedOn w:val="Policepardfaut"/>
    <w:link w:val="AdresseHTML"/>
    <w:rsid w:val="0002616C"/>
    <w:rPr>
      <w:rFonts w:ascii="Times New Roman" w:eastAsia="Times New Roman" w:hAnsi="Times New Roman" w:cs="Times New Roman"/>
      <w:i/>
      <w:iCs/>
      <w:sz w:val="24"/>
      <w:szCs w:val="24"/>
      <w:lang w:eastAsia="ar-SA"/>
    </w:rPr>
  </w:style>
  <w:style w:type="paragraph" w:styleId="Corpsdetexte2">
    <w:name w:val="Body Text 2"/>
    <w:basedOn w:val="Normal"/>
    <w:link w:val="Corpsdetexte2Car"/>
    <w:rsid w:val="0002616C"/>
    <w:pPr>
      <w:suppressAutoHyphens/>
      <w:spacing w:after="120" w:line="480" w:lineRule="auto"/>
    </w:pPr>
    <w:rPr>
      <w:rFonts w:ascii="Times New Roman" w:eastAsia="Times New Roman" w:hAnsi="Times New Roman" w:cs="Times New Roman"/>
      <w:sz w:val="24"/>
      <w:szCs w:val="24"/>
      <w:lang w:eastAsia="ar-SA"/>
    </w:rPr>
  </w:style>
  <w:style w:type="character" w:customStyle="1" w:styleId="Corpsdetexte2Car">
    <w:name w:val="Corps de texte 2 Car"/>
    <w:basedOn w:val="Policepardfaut"/>
    <w:link w:val="Corpsdetexte2"/>
    <w:rsid w:val="0002616C"/>
    <w:rPr>
      <w:rFonts w:ascii="Times New Roman" w:eastAsia="Times New Roman" w:hAnsi="Times New Roman" w:cs="Times New Roman"/>
      <w:sz w:val="24"/>
      <w:szCs w:val="24"/>
      <w:lang w:eastAsia="ar-SA"/>
    </w:rPr>
  </w:style>
  <w:style w:type="paragraph" w:styleId="Corpsdetexte3">
    <w:name w:val="Body Text 3"/>
    <w:basedOn w:val="Normal"/>
    <w:link w:val="Corpsdetexte3Car"/>
    <w:rsid w:val="0002616C"/>
    <w:pPr>
      <w:suppressAutoHyphens/>
      <w:spacing w:after="120" w:line="240" w:lineRule="auto"/>
    </w:pPr>
    <w:rPr>
      <w:rFonts w:ascii="Times New Roman" w:eastAsia="Times New Roman" w:hAnsi="Times New Roman" w:cs="Times New Roman"/>
      <w:sz w:val="16"/>
      <w:szCs w:val="16"/>
      <w:lang w:eastAsia="ar-SA"/>
    </w:rPr>
  </w:style>
  <w:style w:type="character" w:customStyle="1" w:styleId="Corpsdetexte3Car">
    <w:name w:val="Corps de texte 3 Car"/>
    <w:basedOn w:val="Policepardfaut"/>
    <w:link w:val="Corpsdetexte3"/>
    <w:rsid w:val="0002616C"/>
    <w:rPr>
      <w:rFonts w:ascii="Times New Roman" w:eastAsia="Times New Roman" w:hAnsi="Times New Roman" w:cs="Times New Roman"/>
      <w:sz w:val="16"/>
      <w:szCs w:val="16"/>
      <w:lang w:eastAsia="ar-SA"/>
    </w:rPr>
  </w:style>
  <w:style w:type="paragraph" w:styleId="Date">
    <w:name w:val="Date"/>
    <w:basedOn w:val="Normal"/>
    <w:next w:val="Normal"/>
    <w:link w:val="DateCar"/>
    <w:rsid w:val="0002616C"/>
    <w:pPr>
      <w:suppressAutoHyphens/>
      <w:spacing w:after="0" w:line="240" w:lineRule="auto"/>
    </w:pPr>
    <w:rPr>
      <w:rFonts w:ascii="Times New Roman" w:eastAsia="Times New Roman" w:hAnsi="Times New Roman" w:cs="Times New Roman"/>
      <w:sz w:val="24"/>
      <w:szCs w:val="24"/>
      <w:lang w:eastAsia="ar-SA"/>
    </w:rPr>
  </w:style>
  <w:style w:type="character" w:customStyle="1" w:styleId="DateCar">
    <w:name w:val="Date Car"/>
    <w:basedOn w:val="Policepardfaut"/>
    <w:link w:val="Date"/>
    <w:rsid w:val="0002616C"/>
    <w:rPr>
      <w:rFonts w:ascii="Times New Roman" w:eastAsia="Times New Roman" w:hAnsi="Times New Roman" w:cs="Times New Roman"/>
      <w:sz w:val="24"/>
      <w:szCs w:val="24"/>
      <w:lang w:eastAsia="ar-SA"/>
    </w:rPr>
  </w:style>
  <w:style w:type="paragraph" w:styleId="En-ttedemessage">
    <w:name w:val="Message Header"/>
    <w:basedOn w:val="Normal"/>
    <w:link w:val="En-ttedemessageCar"/>
    <w:rsid w:val="0002616C"/>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En-ttedemessageCar">
    <w:name w:val="En-tête de message Car"/>
    <w:basedOn w:val="Policepardfaut"/>
    <w:link w:val="En-ttedemessage"/>
    <w:rsid w:val="0002616C"/>
    <w:rPr>
      <w:rFonts w:ascii="Cambria" w:eastAsia="Times New Roman" w:hAnsi="Cambria" w:cs="Times New Roman"/>
      <w:sz w:val="24"/>
      <w:szCs w:val="24"/>
      <w:shd w:val="pct20" w:color="auto" w:fill="auto"/>
      <w:lang w:eastAsia="ar-SA"/>
    </w:rPr>
  </w:style>
  <w:style w:type="paragraph" w:styleId="Explorateurdedocuments">
    <w:name w:val="Document Map"/>
    <w:basedOn w:val="Normal"/>
    <w:link w:val="ExplorateurdedocumentsCar"/>
    <w:rsid w:val="0002616C"/>
    <w:pPr>
      <w:suppressAutoHyphens/>
      <w:spacing w:after="0" w:line="240" w:lineRule="auto"/>
    </w:pPr>
    <w:rPr>
      <w:rFonts w:ascii="Tahoma" w:eastAsia="Times New Roman" w:hAnsi="Tahoma" w:cs="Tahoma"/>
      <w:sz w:val="16"/>
      <w:szCs w:val="16"/>
      <w:lang w:eastAsia="ar-SA"/>
    </w:rPr>
  </w:style>
  <w:style w:type="character" w:customStyle="1" w:styleId="ExplorateurdedocumentsCar">
    <w:name w:val="Explorateur de documents Car"/>
    <w:basedOn w:val="Policepardfaut"/>
    <w:link w:val="Explorateurdedocuments"/>
    <w:rsid w:val="0002616C"/>
    <w:rPr>
      <w:rFonts w:ascii="Tahoma" w:eastAsia="Times New Roman" w:hAnsi="Tahoma" w:cs="Tahoma"/>
      <w:sz w:val="16"/>
      <w:szCs w:val="16"/>
      <w:lang w:eastAsia="ar-SA"/>
    </w:rPr>
  </w:style>
  <w:style w:type="paragraph" w:styleId="Formuledepolitesse">
    <w:name w:val="Closing"/>
    <w:basedOn w:val="Normal"/>
    <w:link w:val="FormuledepolitesseCar"/>
    <w:rsid w:val="0002616C"/>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FormuledepolitesseCar">
    <w:name w:val="Formule de politesse Car"/>
    <w:basedOn w:val="Policepardfaut"/>
    <w:link w:val="Formuledepolitesse"/>
    <w:rsid w:val="0002616C"/>
    <w:rPr>
      <w:rFonts w:ascii="Times New Roman" w:eastAsia="Times New Roman" w:hAnsi="Times New Roman" w:cs="Times New Roman"/>
      <w:sz w:val="24"/>
      <w:szCs w:val="24"/>
      <w:lang w:eastAsia="ar-SA"/>
    </w:rPr>
  </w:style>
  <w:style w:type="paragraph" w:styleId="Index1">
    <w:name w:val="index 1"/>
    <w:basedOn w:val="Normal"/>
    <w:next w:val="Normal"/>
    <w:autoRedefine/>
    <w:rsid w:val="0002616C"/>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Index2">
    <w:name w:val="index 2"/>
    <w:basedOn w:val="Normal"/>
    <w:next w:val="Normal"/>
    <w:autoRedefine/>
    <w:rsid w:val="0002616C"/>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Index3">
    <w:name w:val="index 3"/>
    <w:basedOn w:val="Normal"/>
    <w:next w:val="Normal"/>
    <w:autoRedefine/>
    <w:rsid w:val="0002616C"/>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Index4">
    <w:name w:val="index 4"/>
    <w:basedOn w:val="Normal"/>
    <w:next w:val="Normal"/>
    <w:autoRedefine/>
    <w:rsid w:val="0002616C"/>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Index5">
    <w:name w:val="index 5"/>
    <w:basedOn w:val="Normal"/>
    <w:next w:val="Normal"/>
    <w:autoRedefine/>
    <w:rsid w:val="0002616C"/>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Index6">
    <w:name w:val="index 6"/>
    <w:basedOn w:val="Normal"/>
    <w:next w:val="Normal"/>
    <w:autoRedefine/>
    <w:rsid w:val="0002616C"/>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Index7">
    <w:name w:val="index 7"/>
    <w:basedOn w:val="Normal"/>
    <w:next w:val="Normal"/>
    <w:autoRedefine/>
    <w:rsid w:val="0002616C"/>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Index8">
    <w:name w:val="index 8"/>
    <w:basedOn w:val="Normal"/>
    <w:next w:val="Normal"/>
    <w:autoRedefine/>
    <w:rsid w:val="0002616C"/>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Index9">
    <w:name w:val="index 9"/>
    <w:basedOn w:val="Normal"/>
    <w:next w:val="Normal"/>
    <w:autoRedefine/>
    <w:rsid w:val="0002616C"/>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Liste2">
    <w:name w:val="List 2"/>
    <w:basedOn w:val="Normal"/>
    <w:rsid w:val="0002616C"/>
    <w:pPr>
      <w:suppressAutoHyphens/>
      <w:spacing w:after="0" w:line="240" w:lineRule="auto"/>
      <w:ind w:left="566" w:hanging="283"/>
      <w:contextualSpacing/>
    </w:pPr>
    <w:rPr>
      <w:rFonts w:ascii="Times New Roman" w:eastAsia="Times New Roman" w:hAnsi="Times New Roman" w:cs="Times New Roman"/>
      <w:sz w:val="24"/>
      <w:szCs w:val="24"/>
      <w:lang w:eastAsia="ar-SA"/>
    </w:rPr>
  </w:style>
  <w:style w:type="paragraph" w:styleId="Liste3">
    <w:name w:val="List 3"/>
    <w:basedOn w:val="Normal"/>
    <w:rsid w:val="0002616C"/>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Liste4">
    <w:name w:val="List 4"/>
    <w:basedOn w:val="Normal"/>
    <w:rsid w:val="0002616C"/>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Liste5">
    <w:name w:val="List 5"/>
    <w:basedOn w:val="Normal"/>
    <w:rsid w:val="0002616C"/>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Listenumros">
    <w:name w:val="List Number"/>
    <w:basedOn w:val="Normal"/>
    <w:rsid w:val="0002616C"/>
    <w:pPr>
      <w:numPr>
        <w:numId w:val="5"/>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numros3">
    <w:name w:val="List Number 3"/>
    <w:basedOn w:val="Normal"/>
    <w:rsid w:val="0002616C"/>
    <w:pPr>
      <w:numPr>
        <w:numId w:val="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numros4">
    <w:name w:val="List Number 4"/>
    <w:basedOn w:val="Normal"/>
    <w:rsid w:val="0002616C"/>
    <w:pPr>
      <w:numPr>
        <w:numId w:val="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numros5">
    <w:name w:val="List Number 5"/>
    <w:basedOn w:val="Normal"/>
    <w:rsid w:val="0002616C"/>
    <w:pPr>
      <w:numPr>
        <w:numId w:val="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
    <w:name w:val="List Bullet"/>
    <w:basedOn w:val="Normal"/>
    <w:rsid w:val="0002616C"/>
    <w:pPr>
      <w:numPr>
        <w:numId w:val="9"/>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2">
    <w:name w:val="List Bullet 2"/>
    <w:basedOn w:val="Normal"/>
    <w:rsid w:val="0002616C"/>
    <w:pPr>
      <w:numPr>
        <w:numId w:val="10"/>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3">
    <w:name w:val="List Bullet 3"/>
    <w:basedOn w:val="Normal"/>
    <w:rsid w:val="0002616C"/>
    <w:pPr>
      <w:numPr>
        <w:numId w:val="1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4">
    <w:name w:val="List Bullet 4"/>
    <w:basedOn w:val="Normal"/>
    <w:rsid w:val="0002616C"/>
    <w:pPr>
      <w:numPr>
        <w:numId w:val="12"/>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5">
    <w:name w:val="List Bullet 5"/>
    <w:basedOn w:val="Normal"/>
    <w:rsid w:val="0002616C"/>
    <w:pPr>
      <w:numPr>
        <w:numId w:val="13"/>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continue">
    <w:name w:val="List Continue"/>
    <w:basedOn w:val="Normal"/>
    <w:rsid w:val="0002616C"/>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Listecontinue2">
    <w:name w:val="List Continue 2"/>
    <w:basedOn w:val="Normal"/>
    <w:rsid w:val="0002616C"/>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Listecontinue3">
    <w:name w:val="List Continue 3"/>
    <w:basedOn w:val="Normal"/>
    <w:rsid w:val="0002616C"/>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Listecontinue4">
    <w:name w:val="List Continue 4"/>
    <w:basedOn w:val="Normal"/>
    <w:rsid w:val="0002616C"/>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Listecontinue5">
    <w:name w:val="List Continue 5"/>
    <w:basedOn w:val="Normal"/>
    <w:rsid w:val="0002616C"/>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Normalcentr">
    <w:name w:val="Block Text"/>
    <w:basedOn w:val="Normal"/>
    <w:rsid w:val="0002616C"/>
    <w:pPr>
      <w:suppressAutoHyphens/>
      <w:spacing w:after="120" w:line="240" w:lineRule="auto"/>
      <w:ind w:left="1440" w:right="1440"/>
    </w:pPr>
    <w:rPr>
      <w:rFonts w:ascii="Times New Roman" w:eastAsia="Times New Roman" w:hAnsi="Times New Roman" w:cs="Times New Roman"/>
      <w:sz w:val="24"/>
      <w:szCs w:val="24"/>
      <w:lang w:eastAsia="ar-SA"/>
    </w:rPr>
  </w:style>
  <w:style w:type="paragraph" w:styleId="Notedefin">
    <w:name w:val="endnote text"/>
    <w:basedOn w:val="Normal"/>
    <w:link w:val="NotedefinCar"/>
    <w:rsid w:val="0002616C"/>
    <w:pPr>
      <w:suppressAutoHyphens/>
      <w:spacing w:after="0" w:line="240" w:lineRule="auto"/>
    </w:pPr>
    <w:rPr>
      <w:rFonts w:ascii="Times New Roman" w:eastAsia="Times New Roman" w:hAnsi="Times New Roman" w:cs="Times New Roman"/>
      <w:szCs w:val="20"/>
      <w:lang w:eastAsia="ar-SA"/>
    </w:rPr>
  </w:style>
  <w:style w:type="character" w:customStyle="1" w:styleId="NotedefinCar">
    <w:name w:val="Note de fin Car"/>
    <w:basedOn w:val="Policepardfaut"/>
    <w:link w:val="Notedefin"/>
    <w:rsid w:val="0002616C"/>
    <w:rPr>
      <w:rFonts w:ascii="Times New Roman" w:eastAsia="Times New Roman" w:hAnsi="Times New Roman" w:cs="Times New Roman"/>
      <w:sz w:val="20"/>
      <w:szCs w:val="20"/>
      <w:lang w:eastAsia="ar-SA"/>
    </w:rPr>
  </w:style>
  <w:style w:type="paragraph" w:styleId="PrformatHTML">
    <w:name w:val="HTML Preformatted"/>
    <w:basedOn w:val="Normal"/>
    <w:link w:val="PrformatHTMLCar"/>
    <w:rsid w:val="0002616C"/>
    <w:pPr>
      <w:suppressAutoHyphens/>
      <w:spacing w:after="0" w:line="240" w:lineRule="auto"/>
    </w:pPr>
    <w:rPr>
      <w:rFonts w:ascii="Courier New" w:eastAsia="Times New Roman" w:hAnsi="Courier New" w:cs="Courier New"/>
      <w:szCs w:val="20"/>
      <w:lang w:eastAsia="ar-SA"/>
    </w:rPr>
  </w:style>
  <w:style w:type="character" w:customStyle="1" w:styleId="PrformatHTMLCar">
    <w:name w:val="Préformaté HTML Car"/>
    <w:basedOn w:val="Policepardfaut"/>
    <w:link w:val="PrformatHTML"/>
    <w:rsid w:val="0002616C"/>
    <w:rPr>
      <w:rFonts w:ascii="Courier New" w:eastAsia="Times New Roman" w:hAnsi="Courier New" w:cs="Courier New"/>
      <w:sz w:val="20"/>
      <w:szCs w:val="20"/>
      <w:lang w:eastAsia="ar-SA"/>
    </w:rPr>
  </w:style>
  <w:style w:type="paragraph" w:styleId="Retrait1religne">
    <w:name w:val="Body Text First Indent"/>
    <w:basedOn w:val="Corpsdetexte"/>
    <w:link w:val="Retrait1religneCar"/>
    <w:rsid w:val="0002616C"/>
    <w:pPr>
      <w:widowControl/>
      <w:suppressAutoHyphens/>
      <w:spacing w:after="120"/>
      <w:ind w:firstLine="210"/>
      <w:jc w:val="left"/>
    </w:pPr>
    <w:rPr>
      <w:rFonts w:ascii="Times New Roman" w:eastAsia="Times New Roman" w:hAnsi="Times New Roman" w:cs="Times New Roman"/>
      <w:sz w:val="24"/>
      <w:szCs w:val="24"/>
      <w:lang w:val="fr-FR" w:eastAsia="ar-SA"/>
    </w:rPr>
  </w:style>
  <w:style w:type="character" w:customStyle="1" w:styleId="Retrait1religneCar">
    <w:name w:val="Retrait 1re ligne Car"/>
    <w:basedOn w:val="CorpsdetexteCar"/>
    <w:link w:val="Retrait1religne"/>
    <w:rsid w:val="0002616C"/>
    <w:rPr>
      <w:rFonts w:ascii="Times New Roman" w:eastAsia="Times New Roman" w:hAnsi="Times New Roman" w:cs="Times New Roman"/>
      <w:sz w:val="24"/>
      <w:szCs w:val="24"/>
      <w:lang w:val="en-US" w:eastAsia="ar-SA"/>
    </w:rPr>
  </w:style>
  <w:style w:type="paragraph" w:styleId="Retraitcorpsdetexte">
    <w:name w:val="Body Text Indent"/>
    <w:basedOn w:val="Normal"/>
    <w:link w:val="RetraitcorpsdetexteCar"/>
    <w:rsid w:val="0002616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RetraitcorpsdetexteCar">
    <w:name w:val="Retrait corps de texte Car"/>
    <w:basedOn w:val="Policepardfaut"/>
    <w:link w:val="Retraitcorpsdetexte"/>
    <w:rsid w:val="0002616C"/>
    <w:rPr>
      <w:rFonts w:ascii="Times New Roman" w:eastAsia="Times New Roman" w:hAnsi="Times New Roman" w:cs="Times New Roman"/>
      <w:sz w:val="24"/>
      <w:szCs w:val="24"/>
      <w:lang w:eastAsia="ar-SA"/>
    </w:rPr>
  </w:style>
  <w:style w:type="paragraph" w:styleId="Retraitcorpsdetexte2">
    <w:name w:val="Body Text Indent 2"/>
    <w:basedOn w:val="Normal"/>
    <w:link w:val="Retraitcorpsdetexte2Car"/>
    <w:rsid w:val="0002616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Retraitcorpsdetexte2Car">
    <w:name w:val="Retrait corps de texte 2 Car"/>
    <w:basedOn w:val="Policepardfaut"/>
    <w:link w:val="Retraitcorpsdetexte2"/>
    <w:rsid w:val="0002616C"/>
    <w:rPr>
      <w:rFonts w:ascii="Times New Roman" w:eastAsia="Times New Roman" w:hAnsi="Times New Roman" w:cs="Times New Roman"/>
      <w:sz w:val="24"/>
      <w:szCs w:val="24"/>
      <w:lang w:eastAsia="ar-SA"/>
    </w:rPr>
  </w:style>
  <w:style w:type="paragraph" w:styleId="Retraitcorpsdetexte3">
    <w:name w:val="Body Text Indent 3"/>
    <w:basedOn w:val="Normal"/>
    <w:link w:val="Retraitcorpsdetexte3Car"/>
    <w:rsid w:val="0002616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Retraitcorpsdetexte3Car">
    <w:name w:val="Retrait corps de texte 3 Car"/>
    <w:basedOn w:val="Policepardfaut"/>
    <w:link w:val="Retraitcorpsdetexte3"/>
    <w:rsid w:val="0002616C"/>
    <w:rPr>
      <w:rFonts w:ascii="Times New Roman" w:eastAsia="Times New Roman" w:hAnsi="Times New Roman" w:cs="Times New Roman"/>
      <w:sz w:val="16"/>
      <w:szCs w:val="16"/>
      <w:lang w:eastAsia="ar-SA"/>
    </w:rPr>
  </w:style>
  <w:style w:type="paragraph" w:styleId="Retraitcorpset1relig">
    <w:name w:val="Body Text First Indent 2"/>
    <w:basedOn w:val="Retraitcorpsdetexte"/>
    <w:link w:val="Retraitcorpset1religCar"/>
    <w:rsid w:val="0002616C"/>
    <w:pPr>
      <w:ind w:firstLine="210"/>
    </w:pPr>
  </w:style>
  <w:style w:type="character" w:customStyle="1" w:styleId="Retraitcorpset1religCar">
    <w:name w:val="Retrait corps et 1re lig. Car"/>
    <w:basedOn w:val="RetraitcorpsdetexteCar"/>
    <w:link w:val="Retraitcorpset1relig"/>
    <w:rsid w:val="0002616C"/>
    <w:rPr>
      <w:rFonts w:ascii="Times New Roman" w:eastAsia="Times New Roman" w:hAnsi="Times New Roman" w:cs="Times New Roman"/>
      <w:sz w:val="24"/>
      <w:szCs w:val="24"/>
      <w:lang w:eastAsia="ar-SA"/>
    </w:rPr>
  </w:style>
  <w:style w:type="paragraph" w:styleId="Retraitnormal">
    <w:name w:val="Normal Indent"/>
    <w:basedOn w:val="Normal"/>
    <w:rsid w:val="0002616C"/>
    <w:pPr>
      <w:suppressAutoHyphens/>
      <w:spacing w:after="0" w:line="240" w:lineRule="auto"/>
      <w:ind w:left="708"/>
    </w:pPr>
    <w:rPr>
      <w:rFonts w:ascii="Times New Roman" w:eastAsia="Times New Roman" w:hAnsi="Times New Roman" w:cs="Times New Roman"/>
      <w:sz w:val="24"/>
      <w:szCs w:val="24"/>
      <w:lang w:eastAsia="ar-SA"/>
    </w:rPr>
  </w:style>
  <w:style w:type="paragraph" w:styleId="Salutations">
    <w:name w:val="Salutation"/>
    <w:basedOn w:val="Normal"/>
    <w:next w:val="Normal"/>
    <w:link w:val="SalutationsCar"/>
    <w:rsid w:val="0002616C"/>
    <w:pPr>
      <w:suppressAutoHyphens/>
      <w:spacing w:after="0" w:line="240" w:lineRule="auto"/>
    </w:pPr>
    <w:rPr>
      <w:rFonts w:ascii="Times New Roman" w:eastAsia="Times New Roman" w:hAnsi="Times New Roman" w:cs="Times New Roman"/>
      <w:sz w:val="24"/>
      <w:szCs w:val="24"/>
      <w:lang w:eastAsia="ar-SA"/>
    </w:rPr>
  </w:style>
  <w:style w:type="character" w:customStyle="1" w:styleId="SalutationsCar">
    <w:name w:val="Salutations Car"/>
    <w:basedOn w:val="Policepardfaut"/>
    <w:link w:val="Salutations"/>
    <w:rsid w:val="0002616C"/>
    <w:rPr>
      <w:rFonts w:ascii="Times New Roman" w:eastAsia="Times New Roman" w:hAnsi="Times New Roman" w:cs="Times New Roman"/>
      <w:sz w:val="24"/>
      <w:szCs w:val="24"/>
      <w:lang w:eastAsia="ar-SA"/>
    </w:rPr>
  </w:style>
  <w:style w:type="paragraph" w:styleId="Signature">
    <w:name w:val="Signature"/>
    <w:basedOn w:val="Normal"/>
    <w:link w:val="SignatureCar"/>
    <w:rsid w:val="0002616C"/>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SignatureCar">
    <w:name w:val="Signature Car"/>
    <w:basedOn w:val="Policepardfaut"/>
    <w:link w:val="Signature"/>
    <w:rsid w:val="0002616C"/>
    <w:rPr>
      <w:rFonts w:ascii="Times New Roman" w:eastAsia="Times New Roman" w:hAnsi="Times New Roman" w:cs="Times New Roman"/>
      <w:sz w:val="24"/>
      <w:szCs w:val="24"/>
      <w:lang w:eastAsia="ar-SA"/>
    </w:rPr>
  </w:style>
  <w:style w:type="paragraph" w:styleId="Signaturelectronique">
    <w:name w:val="E-mail Signature"/>
    <w:basedOn w:val="Normal"/>
    <w:link w:val="SignaturelectroniqueCar"/>
    <w:rsid w:val="0002616C"/>
    <w:pPr>
      <w:suppressAutoHyphens/>
      <w:spacing w:after="0" w:line="240" w:lineRule="auto"/>
    </w:pPr>
    <w:rPr>
      <w:rFonts w:ascii="Times New Roman" w:eastAsia="Times New Roman" w:hAnsi="Times New Roman" w:cs="Times New Roman"/>
      <w:sz w:val="24"/>
      <w:szCs w:val="24"/>
      <w:lang w:eastAsia="ar-SA"/>
    </w:rPr>
  </w:style>
  <w:style w:type="character" w:customStyle="1" w:styleId="SignaturelectroniqueCar">
    <w:name w:val="Signature électronique Car"/>
    <w:basedOn w:val="Policepardfaut"/>
    <w:link w:val="Signaturelectronique"/>
    <w:rsid w:val="0002616C"/>
    <w:rPr>
      <w:rFonts w:ascii="Times New Roman" w:eastAsia="Times New Roman" w:hAnsi="Times New Roman" w:cs="Times New Roman"/>
      <w:sz w:val="24"/>
      <w:szCs w:val="24"/>
      <w:lang w:eastAsia="ar-SA"/>
    </w:rPr>
  </w:style>
  <w:style w:type="paragraph" w:styleId="Sous-titre">
    <w:name w:val="Subtitle"/>
    <w:basedOn w:val="Normal"/>
    <w:next w:val="Normal"/>
    <w:link w:val="Sous-titreCar"/>
    <w:qFormat/>
    <w:rsid w:val="0002616C"/>
    <w:pPr>
      <w:suppressAutoHyphens/>
      <w:spacing w:after="60" w:line="240" w:lineRule="auto"/>
      <w:jc w:val="center"/>
      <w:outlineLvl w:val="1"/>
    </w:pPr>
    <w:rPr>
      <w:rFonts w:ascii="Cambria" w:eastAsia="Times New Roman" w:hAnsi="Cambria" w:cs="Times New Roman"/>
      <w:sz w:val="24"/>
      <w:szCs w:val="24"/>
      <w:lang w:eastAsia="ar-SA"/>
    </w:rPr>
  </w:style>
  <w:style w:type="character" w:customStyle="1" w:styleId="Sous-titreCar">
    <w:name w:val="Sous-titre Car"/>
    <w:basedOn w:val="Policepardfaut"/>
    <w:link w:val="Sous-titre"/>
    <w:rsid w:val="0002616C"/>
    <w:rPr>
      <w:rFonts w:ascii="Cambria" w:eastAsia="Times New Roman" w:hAnsi="Cambria" w:cs="Times New Roman"/>
      <w:sz w:val="24"/>
      <w:szCs w:val="24"/>
      <w:lang w:eastAsia="ar-SA"/>
    </w:rPr>
  </w:style>
  <w:style w:type="paragraph" w:styleId="Tabledesillustrations">
    <w:name w:val="table of figures"/>
    <w:basedOn w:val="Normal"/>
    <w:next w:val="Normal"/>
    <w:rsid w:val="0002616C"/>
    <w:pPr>
      <w:suppressAutoHyphens/>
      <w:spacing w:after="0" w:line="240" w:lineRule="auto"/>
    </w:pPr>
    <w:rPr>
      <w:rFonts w:ascii="Times New Roman" w:eastAsia="Times New Roman" w:hAnsi="Times New Roman" w:cs="Times New Roman"/>
      <w:sz w:val="24"/>
      <w:szCs w:val="24"/>
      <w:lang w:eastAsia="ar-SA"/>
    </w:rPr>
  </w:style>
  <w:style w:type="paragraph" w:styleId="Tabledesrfrencesjuridiques">
    <w:name w:val="table of authorities"/>
    <w:basedOn w:val="Normal"/>
    <w:next w:val="Normal"/>
    <w:rsid w:val="0002616C"/>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Textebrut">
    <w:name w:val="Plain Text"/>
    <w:basedOn w:val="Normal"/>
    <w:link w:val="TextebrutCar"/>
    <w:rsid w:val="0002616C"/>
    <w:pPr>
      <w:suppressAutoHyphens/>
      <w:spacing w:after="0" w:line="240" w:lineRule="auto"/>
    </w:pPr>
    <w:rPr>
      <w:rFonts w:ascii="Courier New" w:eastAsia="Times New Roman" w:hAnsi="Courier New" w:cs="Courier New"/>
      <w:szCs w:val="20"/>
      <w:lang w:eastAsia="ar-SA"/>
    </w:rPr>
  </w:style>
  <w:style w:type="character" w:customStyle="1" w:styleId="TextebrutCar">
    <w:name w:val="Texte brut Car"/>
    <w:basedOn w:val="Policepardfaut"/>
    <w:link w:val="Textebrut"/>
    <w:rsid w:val="0002616C"/>
    <w:rPr>
      <w:rFonts w:ascii="Courier New" w:eastAsia="Times New Roman" w:hAnsi="Courier New" w:cs="Courier New"/>
      <w:sz w:val="20"/>
      <w:szCs w:val="20"/>
      <w:lang w:eastAsia="ar-SA"/>
    </w:rPr>
  </w:style>
  <w:style w:type="paragraph" w:styleId="Textedemacro">
    <w:name w:val="macro"/>
    <w:link w:val="TextedemacroCar"/>
    <w:rsid w:val="0002616C"/>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TextedemacroCar">
    <w:name w:val="Texte de macro Car"/>
    <w:basedOn w:val="Policepardfaut"/>
    <w:link w:val="Textedemacro"/>
    <w:rsid w:val="0002616C"/>
    <w:rPr>
      <w:rFonts w:ascii="Courier New" w:eastAsia="Times New Roman" w:hAnsi="Courier New" w:cs="Courier New"/>
      <w:sz w:val="20"/>
      <w:szCs w:val="20"/>
      <w:lang w:eastAsia="ar-SA"/>
    </w:rPr>
  </w:style>
  <w:style w:type="paragraph" w:styleId="Titredenote">
    <w:name w:val="Note Heading"/>
    <w:basedOn w:val="Normal"/>
    <w:next w:val="Normal"/>
    <w:link w:val="TitredenoteCar"/>
    <w:rsid w:val="0002616C"/>
    <w:pPr>
      <w:suppressAutoHyphens/>
      <w:spacing w:after="0" w:line="240" w:lineRule="auto"/>
    </w:pPr>
    <w:rPr>
      <w:rFonts w:ascii="Times New Roman" w:eastAsia="Times New Roman" w:hAnsi="Times New Roman" w:cs="Times New Roman"/>
      <w:sz w:val="24"/>
      <w:szCs w:val="24"/>
      <w:lang w:eastAsia="ar-SA"/>
    </w:rPr>
  </w:style>
  <w:style w:type="character" w:customStyle="1" w:styleId="TitredenoteCar">
    <w:name w:val="Titre de note Car"/>
    <w:basedOn w:val="Policepardfaut"/>
    <w:link w:val="Titredenote"/>
    <w:rsid w:val="0002616C"/>
    <w:rPr>
      <w:rFonts w:ascii="Times New Roman" w:eastAsia="Times New Roman" w:hAnsi="Times New Roman" w:cs="Times New Roman"/>
      <w:sz w:val="24"/>
      <w:szCs w:val="24"/>
      <w:lang w:eastAsia="ar-SA"/>
    </w:rPr>
  </w:style>
  <w:style w:type="paragraph" w:styleId="Titreindex">
    <w:name w:val="index heading"/>
    <w:basedOn w:val="Normal"/>
    <w:next w:val="Index1"/>
    <w:rsid w:val="0002616C"/>
    <w:pPr>
      <w:suppressAutoHyphens/>
      <w:spacing w:after="0" w:line="240" w:lineRule="auto"/>
    </w:pPr>
    <w:rPr>
      <w:rFonts w:ascii="Cambria" w:eastAsia="Times New Roman" w:hAnsi="Cambria" w:cs="Times New Roman"/>
      <w:b/>
      <w:bCs/>
      <w:sz w:val="24"/>
      <w:szCs w:val="24"/>
      <w:lang w:eastAsia="ar-SA"/>
    </w:rPr>
  </w:style>
  <w:style w:type="paragraph" w:styleId="TitreTR">
    <w:name w:val="toa heading"/>
    <w:basedOn w:val="Normal"/>
    <w:next w:val="Normal"/>
    <w:rsid w:val="0002616C"/>
    <w:pPr>
      <w:suppressAutoHyphens/>
      <w:spacing w:before="120" w:after="0" w:line="240" w:lineRule="auto"/>
    </w:pPr>
    <w:rPr>
      <w:rFonts w:ascii="Cambria" w:eastAsia="Times New Roman" w:hAnsi="Cambria" w:cs="Times New Roman"/>
      <w:b/>
      <w:bCs/>
      <w:sz w:val="24"/>
      <w:szCs w:val="24"/>
      <w:lang w:eastAsia="ar-SA"/>
    </w:rPr>
  </w:style>
  <w:style w:type="paragraph" w:customStyle="1" w:styleId="Standard">
    <w:name w:val="Standard"/>
    <w:rsid w:val="0002616C"/>
    <w:pPr>
      <w:tabs>
        <w:tab w:val="left" w:pos="708"/>
      </w:tabs>
      <w:suppressAutoHyphens/>
      <w:spacing w:after="200" w:line="276" w:lineRule="auto"/>
    </w:pPr>
    <w:rPr>
      <w:rFonts w:ascii="Calibri" w:eastAsia="Droid Sans" w:hAnsi="Calibri" w:cs="Times New Roman"/>
    </w:rPr>
  </w:style>
  <w:style w:type="table" w:styleId="Grillecouleur-Accent1">
    <w:name w:val="Colorful Grid Accent 1"/>
    <w:basedOn w:val="TableauNormal"/>
    <w:link w:val="Grillecouleur-Accent1Car"/>
    <w:uiPriority w:val="29"/>
    <w:semiHidden/>
    <w:unhideWhenUsed/>
    <w:rsid w:val="0002616C"/>
    <w:pPr>
      <w:spacing w:after="0" w:line="240" w:lineRule="auto"/>
    </w:pPr>
    <w:rPr>
      <w:i/>
      <w:iCs/>
      <w:color w:val="000000"/>
      <w:sz w:val="24"/>
      <w:szCs w:val="24"/>
      <w:lang w:eastAsia="ar-SA"/>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Grillecouleur-Accent1Car">
    <w:name w:val="Grille couleur - Accent 1 Car"/>
    <w:link w:val="Grillecouleur-Accent1"/>
    <w:uiPriority w:val="29"/>
    <w:rsid w:val="0002616C"/>
    <w:rPr>
      <w:i/>
      <w:iCs/>
      <w:color w:val="000000"/>
      <w:sz w:val="24"/>
      <w:szCs w:val="24"/>
      <w:lang w:eastAsia="ar-SA"/>
    </w:rPr>
  </w:style>
  <w:style w:type="table" w:styleId="Trameclaire-Accent2">
    <w:name w:val="Light Shading Accent 2"/>
    <w:basedOn w:val="TableauNormal"/>
    <w:link w:val="Trameclaire-Accent2Car"/>
    <w:uiPriority w:val="30"/>
    <w:semiHidden/>
    <w:unhideWhenUsed/>
    <w:rsid w:val="0002616C"/>
    <w:pPr>
      <w:spacing w:after="0" w:line="240" w:lineRule="auto"/>
    </w:pPr>
    <w:rPr>
      <w:b/>
      <w:bCs/>
      <w:i/>
      <w:iCs/>
      <w:color w:val="4F81BD"/>
      <w:sz w:val="24"/>
      <w:szCs w:val="24"/>
      <w:lang w:eastAsia="ar-SA"/>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rameclaire-Accent2Car">
    <w:name w:val="Trame claire - Accent 2 Car"/>
    <w:link w:val="Trameclaire-Accent2"/>
    <w:uiPriority w:val="30"/>
    <w:rsid w:val="0002616C"/>
    <w:rPr>
      <w:b/>
      <w:bCs/>
      <w:i/>
      <w:iCs/>
      <w:color w:val="4F81BD"/>
      <w:sz w:val="24"/>
      <w:szCs w:val="24"/>
      <w:lang w:eastAsia="ar-SA"/>
    </w:rPr>
  </w:style>
  <w:style w:type="table" w:styleId="Grilledutableau">
    <w:name w:val="Table Grid"/>
    <w:basedOn w:val="TableauNormal"/>
    <w:uiPriority w:val="59"/>
    <w:rsid w:val="00A81DF8"/>
    <w:pPr>
      <w:spacing w:after="0" w:line="240" w:lineRule="auto"/>
    </w:pPr>
    <w:rPr>
      <w:rFonts w:ascii="Arial" w:eastAsia="Calibri" w:hAnsi="Arial"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
    <w:name w:val="Table Normal16"/>
    <w:uiPriority w:val="2"/>
    <w:semiHidden/>
    <w:unhideWhenUsed/>
    <w:qFormat/>
    <w:rsid w:val="00A81DF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81DF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81DF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A81DF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Numrodeligne">
    <w:name w:val="line number"/>
    <w:basedOn w:val="Policepardfaut"/>
    <w:uiPriority w:val="99"/>
    <w:semiHidden/>
    <w:unhideWhenUsed/>
    <w:rsid w:val="00A81DF8"/>
  </w:style>
  <w:style w:type="paragraph" w:styleId="Bibliographie">
    <w:name w:val="Bibliography"/>
    <w:basedOn w:val="Normal"/>
    <w:next w:val="Normal"/>
    <w:uiPriority w:val="37"/>
    <w:semiHidden/>
    <w:unhideWhenUsed/>
    <w:rsid w:val="00A81DF8"/>
    <w:pPr>
      <w:suppressAutoHyphens/>
      <w:spacing w:after="0" w:line="240" w:lineRule="auto"/>
      <w:jc w:val="left"/>
    </w:pPr>
    <w:rPr>
      <w:rFonts w:ascii="Times New Roman" w:eastAsia="Times New Roman" w:hAnsi="Times New Roman" w:cs="Times New Roman"/>
      <w:sz w:val="24"/>
      <w:szCs w:val="24"/>
      <w:lang w:eastAsia="ar-SA"/>
    </w:rPr>
  </w:style>
  <w:style w:type="paragraph" w:styleId="Rvision">
    <w:name w:val="Revision"/>
    <w:hidden/>
    <w:uiPriority w:val="99"/>
    <w:semiHidden/>
    <w:rsid w:val="00A81DF8"/>
    <w:pPr>
      <w:spacing w:after="0" w:line="240" w:lineRule="auto"/>
    </w:pPr>
    <w:rPr>
      <w:rFonts w:ascii="Times New Roman" w:eastAsia="Times New Roman" w:hAnsi="Times New Roman" w:cs="Times New Roman"/>
      <w:sz w:val="24"/>
      <w:szCs w:val="24"/>
      <w:lang w:eastAsia="ar-SA"/>
    </w:rPr>
  </w:style>
  <w:style w:type="table" w:customStyle="1" w:styleId="TableNormal3">
    <w:name w:val="Table Normal3"/>
    <w:uiPriority w:val="2"/>
    <w:semiHidden/>
    <w:unhideWhenUsed/>
    <w:qFormat/>
    <w:rsid w:val="00A81DF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A81DF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83B95"/>
    <w:pPr>
      <w:widowControl w:val="0"/>
      <w:spacing w:after="0" w:line="240" w:lineRule="auto"/>
    </w:pPr>
    <w:rPr>
      <w:rFonts w:ascii="Arial" w:eastAsia="Calibri" w:hAnsi="Arial" w:cs="Arial"/>
      <w:sz w:val="20"/>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5388">
      <w:bodyDiv w:val="1"/>
      <w:marLeft w:val="0"/>
      <w:marRight w:val="0"/>
      <w:marTop w:val="0"/>
      <w:marBottom w:val="0"/>
      <w:divBdr>
        <w:top w:val="none" w:sz="0" w:space="0" w:color="auto"/>
        <w:left w:val="none" w:sz="0" w:space="0" w:color="auto"/>
        <w:bottom w:val="none" w:sz="0" w:space="0" w:color="auto"/>
        <w:right w:val="none" w:sz="0" w:space="0" w:color="auto"/>
      </w:divBdr>
    </w:div>
    <w:div w:id="323556925">
      <w:bodyDiv w:val="1"/>
      <w:marLeft w:val="0"/>
      <w:marRight w:val="0"/>
      <w:marTop w:val="0"/>
      <w:marBottom w:val="0"/>
      <w:divBdr>
        <w:top w:val="none" w:sz="0" w:space="0" w:color="auto"/>
        <w:left w:val="none" w:sz="0" w:space="0" w:color="auto"/>
        <w:bottom w:val="none" w:sz="0" w:space="0" w:color="auto"/>
        <w:right w:val="none" w:sz="0" w:space="0" w:color="auto"/>
      </w:divBdr>
    </w:div>
    <w:div w:id="416101445">
      <w:bodyDiv w:val="1"/>
      <w:marLeft w:val="0"/>
      <w:marRight w:val="0"/>
      <w:marTop w:val="0"/>
      <w:marBottom w:val="0"/>
      <w:divBdr>
        <w:top w:val="none" w:sz="0" w:space="0" w:color="auto"/>
        <w:left w:val="none" w:sz="0" w:space="0" w:color="auto"/>
        <w:bottom w:val="none" w:sz="0" w:space="0" w:color="auto"/>
        <w:right w:val="none" w:sz="0" w:space="0" w:color="auto"/>
      </w:divBdr>
    </w:div>
    <w:div w:id="430931361">
      <w:bodyDiv w:val="1"/>
      <w:marLeft w:val="0"/>
      <w:marRight w:val="0"/>
      <w:marTop w:val="0"/>
      <w:marBottom w:val="0"/>
      <w:divBdr>
        <w:top w:val="none" w:sz="0" w:space="0" w:color="auto"/>
        <w:left w:val="none" w:sz="0" w:space="0" w:color="auto"/>
        <w:bottom w:val="none" w:sz="0" w:space="0" w:color="auto"/>
        <w:right w:val="none" w:sz="0" w:space="0" w:color="auto"/>
      </w:divBdr>
    </w:div>
    <w:div w:id="692538582">
      <w:bodyDiv w:val="1"/>
      <w:marLeft w:val="0"/>
      <w:marRight w:val="0"/>
      <w:marTop w:val="0"/>
      <w:marBottom w:val="0"/>
      <w:divBdr>
        <w:top w:val="none" w:sz="0" w:space="0" w:color="auto"/>
        <w:left w:val="none" w:sz="0" w:space="0" w:color="auto"/>
        <w:bottom w:val="none" w:sz="0" w:space="0" w:color="auto"/>
        <w:right w:val="none" w:sz="0" w:space="0" w:color="auto"/>
      </w:divBdr>
    </w:div>
    <w:div w:id="816150009">
      <w:bodyDiv w:val="1"/>
      <w:marLeft w:val="0"/>
      <w:marRight w:val="0"/>
      <w:marTop w:val="0"/>
      <w:marBottom w:val="0"/>
      <w:divBdr>
        <w:top w:val="none" w:sz="0" w:space="0" w:color="auto"/>
        <w:left w:val="none" w:sz="0" w:space="0" w:color="auto"/>
        <w:bottom w:val="none" w:sz="0" w:space="0" w:color="auto"/>
        <w:right w:val="none" w:sz="0" w:space="0" w:color="auto"/>
      </w:divBdr>
    </w:div>
    <w:div w:id="1195074044">
      <w:bodyDiv w:val="1"/>
      <w:marLeft w:val="0"/>
      <w:marRight w:val="0"/>
      <w:marTop w:val="0"/>
      <w:marBottom w:val="0"/>
      <w:divBdr>
        <w:top w:val="none" w:sz="0" w:space="0" w:color="auto"/>
        <w:left w:val="none" w:sz="0" w:space="0" w:color="auto"/>
        <w:bottom w:val="none" w:sz="0" w:space="0" w:color="auto"/>
        <w:right w:val="none" w:sz="0" w:space="0" w:color="auto"/>
      </w:divBdr>
    </w:div>
    <w:div w:id="1502546747">
      <w:bodyDiv w:val="1"/>
      <w:marLeft w:val="0"/>
      <w:marRight w:val="0"/>
      <w:marTop w:val="0"/>
      <w:marBottom w:val="0"/>
      <w:divBdr>
        <w:top w:val="none" w:sz="0" w:space="0" w:color="auto"/>
        <w:left w:val="none" w:sz="0" w:space="0" w:color="auto"/>
        <w:bottom w:val="none" w:sz="0" w:space="0" w:color="auto"/>
        <w:right w:val="none" w:sz="0" w:space="0" w:color="auto"/>
      </w:divBdr>
    </w:div>
    <w:div w:id="1546601123">
      <w:bodyDiv w:val="1"/>
      <w:marLeft w:val="0"/>
      <w:marRight w:val="0"/>
      <w:marTop w:val="0"/>
      <w:marBottom w:val="0"/>
      <w:divBdr>
        <w:top w:val="none" w:sz="0" w:space="0" w:color="auto"/>
        <w:left w:val="none" w:sz="0" w:space="0" w:color="auto"/>
        <w:bottom w:val="none" w:sz="0" w:space="0" w:color="auto"/>
        <w:right w:val="none" w:sz="0" w:space="0" w:color="auto"/>
      </w:divBdr>
    </w:div>
    <w:div w:id="1679850553">
      <w:bodyDiv w:val="1"/>
      <w:marLeft w:val="0"/>
      <w:marRight w:val="0"/>
      <w:marTop w:val="0"/>
      <w:marBottom w:val="0"/>
      <w:divBdr>
        <w:top w:val="none" w:sz="0" w:space="0" w:color="auto"/>
        <w:left w:val="none" w:sz="0" w:space="0" w:color="auto"/>
        <w:bottom w:val="none" w:sz="0" w:space="0" w:color="auto"/>
        <w:right w:val="none" w:sz="0" w:space="0" w:color="auto"/>
      </w:divBdr>
    </w:div>
    <w:div w:id="181267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16</Pages>
  <Words>3718</Words>
  <Characters>20452</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barré</dc:creator>
  <cp:keywords/>
  <dc:description/>
  <cp:lastModifiedBy>gilles</cp:lastModifiedBy>
  <cp:revision>8</cp:revision>
  <cp:lastPrinted>2018-05-01T16:06:00Z</cp:lastPrinted>
  <dcterms:created xsi:type="dcterms:W3CDTF">2018-05-01T13:50:00Z</dcterms:created>
  <dcterms:modified xsi:type="dcterms:W3CDTF">2018-05-01T16:08:00Z</dcterms:modified>
</cp:coreProperties>
</file>